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C709C5" w14:textId="44CAE8B3" w:rsidR="00FB151C" w:rsidRDefault="00510A16" w:rsidP="00510A16">
      <w:r>
        <w:rPr>
          <w:noProof/>
          <w:lang w:eastAsia="en-GB"/>
        </w:rPr>
        <w:drawing>
          <wp:anchor distT="0" distB="0" distL="114300" distR="114300" simplePos="0" relativeHeight="251679744" behindDoc="1" locked="0" layoutInCell="1" allowOverlap="1" wp14:anchorId="3BEA6700" wp14:editId="1A19C1EA">
            <wp:simplePos x="0" y="0"/>
            <wp:positionH relativeFrom="column">
              <wp:posOffset>8285480</wp:posOffset>
            </wp:positionH>
            <wp:positionV relativeFrom="paragraph">
              <wp:posOffset>48895</wp:posOffset>
            </wp:positionV>
            <wp:extent cx="767080" cy="1000125"/>
            <wp:effectExtent l="0" t="0" r="0" b="9525"/>
            <wp:wrapTight wrapText="bothSides">
              <wp:wrapPolygon edited="0">
                <wp:start x="0" y="0"/>
                <wp:lineTo x="0" y="21394"/>
                <wp:lineTo x="20921" y="21394"/>
                <wp:lineTo x="20921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7080" cy="1000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8720" behindDoc="1" locked="0" layoutInCell="1" allowOverlap="1" wp14:anchorId="63CE8C19" wp14:editId="51332924">
            <wp:simplePos x="0" y="0"/>
            <wp:positionH relativeFrom="column">
              <wp:posOffset>9041130</wp:posOffset>
            </wp:positionH>
            <wp:positionV relativeFrom="paragraph">
              <wp:posOffset>49530</wp:posOffset>
            </wp:positionV>
            <wp:extent cx="874395" cy="1000125"/>
            <wp:effectExtent l="0" t="0" r="1905" b="9525"/>
            <wp:wrapTight wrapText="bothSides">
              <wp:wrapPolygon edited="0">
                <wp:start x="0" y="0"/>
                <wp:lineTo x="0" y="21394"/>
                <wp:lineTo x="21176" y="21394"/>
                <wp:lineTo x="21176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4395" cy="1000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02F8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D756048" wp14:editId="74DB9D5D">
                <wp:simplePos x="0" y="0"/>
                <wp:positionH relativeFrom="column">
                  <wp:posOffset>3145155</wp:posOffset>
                </wp:positionH>
                <wp:positionV relativeFrom="paragraph">
                  <wp:posOffset>106680</wp:posOffset>
                </wp:positionV>
                <wp:extent cx="5057775" cy="72390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57775" cy="7239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14CD1C" w14:textId="77777777" w:rsidR="00F17CF9" w:rsidRPr="00E24848" w:rsidRDefault="00AA24E4" w:rsidP="00AA24E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Year 3</w:t>
                            </w:r>
                          </w:p>
                          <w:p w14:paraId="2A0D664B" w14:textId="77DE6F17" w:rsidR="00F17CF9" w:rsidRPr="00E24848" w:rsidRDefault="00B87F30" w:rsidP="00AA24E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Design Technology</w:t>
                            </w:r>
                            <w:r w:rsidR="00B30534" w:rsidRPr="00E24848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AA24E4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–</w:t>
                            </w:r>
                            <w:r w:rsidR="00B30534" w:rsidRPr="00E24848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E228FE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Mechanisms</w:t>
                            </w:r>
                            <w:r w:rsidR="00710A6E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: Linkages and levers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type w14:anchorId="1D75604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47.65pt;margin-top:8.4pt;width:398.25pt;height:57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" fillcolor="red" stroked="f">
                <v:textbox>
                  <w:txbxContent>
                    <w:p w14:paraId="2514CD1C" w14:textId="77777777" w:rsidR="00F17CF9" w:rsidRPr="00E24848" w:rsidRDefault="00AA24E4" w:rsidP="00AA24E4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Year 3</w:t>
                      </w:r>
                    </w:p>
                    <w:p w14:paraId="2A0D664B" w14:textId="77DE6F17" w:rsidR="00F17CF9" w:rsidRPr="00E24848" w:rsidRDefault="00B87F30" w:rsidP="00AA24E4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Design Technology</w:t>
                      </w:r>
                      <w:r w:rsidR="00B30534" w:rsidRPr="00E24848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="00AA24E4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–</w:t>
                      </w:r>
                      <w:r w:rsidR="00B30534" w:rsidRPr="00E24848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="00E228FE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Mechanisms</w:t>
                      </w:r>
                      <w:r w:rsidR="00710A6E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: Linkages and levers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02F8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4101A7" wp14:editId="59828FDA">
                <wp:simplePos x="0" y="0"/>
                <wp:positionH relativeFrom="column">
                  <wp:posOffset>3088004</wp:posOffset>
                </wp:positionH>
                <wp:positionV relativeFrom="paragraph">
                  <wp:posOffset>68580</wp:posOffset>
                </wp:positionV>
                <wp:extent cx="5133975" cy="790575"/>
                <wp:effectExtent l="19050" t="19050" r="28575" b="2857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33975" cy="790575"/>
                        </a:xfrm>
                        <a:prstGeom prst="roundRect">
                          <a:avLst/>
                        </a:prstGeom>
                        <a:solidFill>
                          <a:srgbClr val="FF000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oundrect w14:anchorId="514E4AE7" id="Rounded Rectangle 2" o:spid="_x0000_s1026" style="position:absolute;margin-left:243.15pt;margin-top:5.4pt;width:404.25pt;height:62.2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" fillcolor="red" strokecolor="black [3213]" strokeweight="2.25pt">
                <v:stroke joinstyle="miter"/>
              </v:roundrect>
            </w:pict>
          </mc:Fallback>
        </mc:AlternateContent>
      </w:r>
      <w:r w:rsidR="00B34208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1F764F90" wp14:editId="18D71697">
            <wp:simplePos x="0" y="0"/>
            <wp:positionH relativeFrom="margin">
              <wp:posOffset>85725</wp:posOffset>
            </wp:positionH>
            <wp:positionV relativeFrom="paragraph">
              <wp:posOffset>97155</wp:posOffset>
            </wp:positionV>
            <wp:extent cx="2989580" cy="571500"/>
            <wp:effectExtent l="0" t="0" r="1270" b="0"/>
            <wp:wrapSquare wrapText="bothSides"/>
            <wp:docPr id="1" name="Picture 1" descr="ban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nner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958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7CF9">
        <w:t xml:space="preserve">                                                                                                                                        </w:t>
      </w:r>
    </w:p>
    <w:tbl>
      <w:tblPr>
        <w:tblStyle w:val="TableGrid"/>
        <w:tblpPr w:leftFromText="180" w:rightFromText="180" w:vertAnchor="text" w:horzAnchor="page" w:tblpX="8684" w:tblpY="338"/>
        <w:tblW w:w="0" w:type="auto"/>
        <w:tblLook w:val="04A0" w:firstRow="1" w:lastRow="0" w:firstColumn="1" w:lastColumn="0" w:noHBand="0" w:noVBand="1"/>
      </w:tblPr>
      <w:tblGrid>
        <w:gridCol w:w="7490"/>
      </w:tblGrid>
      <w:tr w:rsidR="00F1301B" w14:paraId="73BF6569" w14:textId="77777777" w:rsidTr="00F1301B">
        <w:trPr>
          <w:trHeight w:val="290"/>
        </w:trPr>
        <w:tc>
          <w:tcPr>
            <w:tcW w:w="74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14:paraId="4E2EC81A" w14:textId="77777777" w:rsidR="00F1301B" w:rsidRPr="00153C8B" w:rsidRDefault="00F1301B" w:rsidP="00F1301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153C8B">
              <w:rPr>
                <w:rFonts w:ascii="Comic Sans MS" w:hAnsi="Comic Sans MS"/>
                <w:b/>
                <w:sz w:val="32"/>
                <w:szCs w:val="32"/>
              </w:rPr>
              <w:t>Key Learning</w:t>
            </w:r>
          </w:p>
        </w:tc>
      </w:tr>
      <w:tr w:rsidR="00F1301B" w14:paraId="3DF43300" w14:textId="77777777" w:rsidTr="00F1301B">
        <w:trPr>
          <w:trHeight w:val="623"/>
        </w:trPr>
        <w:tc>
          <w:tcPr>
            <w:tcW w:w="749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10A2506E" w14:textId="77777777" w:rsidR="00F1301B" w:rsidRPr="0011718D" w:rsidRDefault="00F1301B" w:rsidP="00F1301B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Mechanical systems such as </w:t>
            </w:r>
            <w:r w:rsidRPr="00F1301B">
              <w:rPr>
                <w:rFonts w:ascii="Comic Sans MS" w:hAnsi="Comic Sans MS"/>
                <w:b/>
                <w:bCs/>
                <w:sz w:val="20"/>
                <w:szCs w:val="20"/>
              </w:rPr>
              <w:t>levers</w:t>
            </w:r>
            <w:r>
              <w:rPr>
                <w:rFonts w:ascii="Comic Sans MS" w:hAnsi="Comic Sans MS"/>
                <w:sz w:val="20"/>
                <w:szCs w:val="20"/>
              </w:rPr>
              <w:t xml:space="preserve"> and </w:t>
            </w:r>
            <w:r w:rsidRPr="00F1301B">
              <w:rPr>
                <w:rFonts w:ascii="Comic Sans MS" w:hAnsi="Comic Sans MS"/>
                <w:b/>
                <w:bCs/>
                <w:sz w:val="20"/>
                <w:szCs w:val="20"/>
              </w:rPr>
              <w:t>linkages</w:t>
            </w:r>
            <w:r>
              <w:rPr>
                <w:rFonts w:ascii="Comic Sans MS" w:hAnsi="Comic Sans MS"/>
                <w:sz w:val="20"/>
                <w:szCs w:val="20"/>
              </w:rPr>
              <w:t xml:space="preserve"> or </w:t>
            </w:r>
            <w:r w:rsidRPr="00F1301B">
              <w:rPr>
                <w:rFonts w:ascii="Comic Sans MS" w:hAnsi="Comic Sans MS"/>
                <w:b/>
                <w:bCs/>
                <w:sz w:val="20"/>
                <w:szCs w:val="20"/>
              </w:rPr>
              <w:t>pneumatic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F1301B">
              <w:rPr>
                <w:rFonts w:ascii="Comic Sans MS" w:hAnsi="Comic Sans MS"/>
                <w:b/>
                <w:bCs/>
                <w:sz w:val="20"/>
                <w:szCs w:val="20"/>
              </w:rPr>
              <w:t>systems</w:t>
            </w:r>
            <w:r>
              <w:rPr>
                <w:rFonts w:ascii="Comic Sans MS" w:hAnsi="Comic Sans MS"/>
                <w:sz w:val="20"/>
                <w:szCs w:val="20"/>
              </w:rPr>
              <w:t xml:space="preserve"> can create movement. </w:t>
            </w:r>
          </w:p>
        </w:tc>
      </w:tr>
      <w:tr w:rsidR="00F1301B" w14:paraId="505761F6" w14:textId="77777777" w:rsidTr="00F1301B">
        <w:trPr>
          <w:trHeight w:val="623"/>
        </w:trPr>
        <w:tc>
          <w:tcPr>
            <w:tcW w:w="749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5C5552D3" w14:textId="77777777" w:rsidR="00F1301B" w:rsidRPr="00E604EA" w:rsidRDefault="00F1301B" w:rsidP="00F1301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Experiment with different </w:t>
            </w:r>
            <w:r w:rsidRPr="00F1301B">
              <w:rPr>
                <w:rFonts w:ascii="Comic Sans MS" w:hAnsi="Comic Sans MS"/>
                <w:b/>
                <w:bCs/>
                <w:sz w:val="20"/>
                <w:szCs w:val="20"/>
              </w:rPr>
              <w:t>linkages</w:t>
            </w:r>
            <w:r>
              <w:rPr>
                <w:rFonts w:ascii="Comic Sans MS" w:hAnsi="Comic Sans MS"/>
                <w:sz w:val="20"/>
                <w:szCs w:val="20"/>
              </w:rPr>
              <w:t xml:space="preserve"> and </w:t>
            </w:r>
            <w:r w:rsidRPr="00F1301B">
              <w:rPr>
                <w:rFonts w:ascii="Comic Sans MS" w:hAnsi="Comic Sans MS"/>
                <w:b/>
                <w:bCs/>
                <w:sz w:val="20"/>
                <w:szCs w:val="20"/>
              </w:rPr>
              <w:t>levers</w:t>
            </w:r>
            <w:r>
              <w:rPr>
                <w:rFonts w:ascii="Comic Sans MS" w:hAnsi="Comic Sans MS"/>
                <w:sz w:val="20"/>
                <w:szCs w:val="20"/>
              </w:rPr>
              <w:t xml:space="preserve">. </w:t>
            </w:r>
          </w:p>
        </w:tc>
      </w:tr>
      <w:tr w:rsidR="00F1301B" w14:paraId="53F681E2" w14:textId="77777777" w:rsidTr="00F1301B">
        <w:trPr>
          <w:trHeight w:val="623"/>
        </w:trPr>
        <w:tc>
          <w:tcPr>
            <w:tcW w:w="749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4355F721" w14:textId="77777777" w:rsidR="00F1301B" w:rsidRPr="00E604EA" w:rsidRDefault="00F1301B" w:rsidP="00F1301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Use a </w:t>
            </w:r>
            <w:r w:rsidRPr="00F1301B">
              <w:rPr>
                <w:rFonts w:ascii="Comic Sans MS" w:hAnsi="Comic Sans MS"/>
                <w:b/>
                <w:bCs/>
                <w:sz w:val="20"/>
                <w:szCs w:val="20"/>
              </w:rPr>
              <w:t>design criteria</w:t>
            </w:r>
            <w:r>
              <w:rPr>
                <w:rFonts w:ascii="Comic Sans MS" w:hAnsi="Comic Sans MS"/>
                <w:sz w:val="20"/>
                <w:szCs w:val="20"/>
              </w:rPr>
              <w:t xml:space="preserve"> to create a final design idea. Discuss ideas together and give reasons for choices. </w:t>
            </w:r>
          </w:p>
        </w:tc>
      </w:tr>
      <w:tr w:rsidR="00F1301B" w14:paraId="11F3A08C" w14:textId="77777777" w:rsidTr="00F1301B">
        <w:trPr>
          <w:trHeight w:val="623"/>
        </w:trPr>
        <w:tc>
          <w:tcPr>
            <w:tcW w:w="749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32E18D39" w14:textId="77777777" w:rsidR="00F1301B" w:rsidRPr="00DA5878" w:rsidRDefault="00F1301B" w:rsidP="00F1301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Create a </w:t>
            </w:r>
            <w:r w:rsidRPr="00F1301B">
              <w:rPr>
                <w:rFonts w:ascii="Comic Sans MS" w:hAnsi="Comic Sans MS"/>
                <w:b/>
                <w:bCs/>
                <w:sz w:val="20"/>
                <w:szCs w:val="20"/>
              </w:rPr>
              <w:t>prototype</w:t>
            </w:r>
            <w:r>
              <w:rPr>
                <w:rFonts w:ascii="Comic Sans MS" w:hAnsi="Comic Sans MS"/>
                <w:sz w:val="20"/>
                <w:szCs w:val="20"/>
              </w:rPr>
              <w:t xml:space="preserve"> to test the process.</w:t>
            </w:r>
          </w:p>
        </w:tc>
      </w:tr>
      <w:tr w:rsidR="00F1301B" w14:paraId="4BE0276C" w14:textId="77777777" w:rsidTr="00F1301B">
        <w:trPr>
          <w:trHeight w:val="623"/>
        </w:trPr>
        <w:tc>
          <w:tcPr>
            <w:tcW w:w="7490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4A62D05C" w14:textId="4101AE21" w:rsidR="00F1301B" w:rsidRDefault="00F1301B" w:rsidP="00F1301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Use the </w:t>
            </w:r>
            <w:r w:rsidRPr="00F1301B">
              <w:rPr>
                <w:rFonts w:ascii="Comic Sans MS" w:hAnsi="Comic Sans MS"/>
                <w:b/>
                <w:bCs/>
                <w:sz w:val="20"/>
                <w:szCs w:val="20"/>
              </w:rPr>
              <w:t>annotated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F1301B">
              <w:rPr>
                <w:rFonts w:ascii="Comic Sans MS" w:hAnsi="Comic Sans MS"/>
                <w:b/>
                <w:bCs/>
                <w:sz w:val="20"/>
                <w:szCs w:val="20"/>
              </w:rPr>
              <w:t>sketches</w:t>
            </w:r>
            <w:r>
              <w:rPr>
                <w:rFonts w:ascii="Comic Sans MS" w:hAnsi="Comic Sans MS"/>
                <w:sz w:val="20"/>
                <w:szCs w:val="20"/>
              </w:rPr>
              <w:t xml:space="preserve"> and </w:t>
            </w:r>
            <w:r w:rsidRPr="00F1301B">
              <w:rPr>
                <w:rFonts w:ascii="Comic Sans MS" w:hAnsi="Comic Sans MS"/>
                <w:b/>
                <w:bCs/>
                <w:sz w:val="20"/>
                <w:szCs w:val="20"/>
              </w:rPr>
              <w:t>prototypes</w:t>
            </w:r>
            <w:r>
              <w:rPr>
                <w:rFonts w:ascii="Comic Sans MS" w:hAnsi="Comic Sans MS"/>
                <w:sz w:val="20"/>
                <w:szCs w:val="20"/>
              </w:rPr>
              <w:t xml:space="preserve"> to help create </w:t>
            </w:r>
            <w:r w:rsidR="004C4DA3">
              <w:rPr>
                <w:rFonts w:ascii="Comic Sans MS" w:hAnsi="Comic Sans MS"/>
                <w:sz w:val="20"/>
                <w:szCs w:val="20"/>
              </w:rPr>
              <w:t xml:space="preserve">the </w:t>
            </w:r>
            <w:bookmarkStart w:id="0" w:name="_GoBack"/>
            <w:bookmarkEnd w:id="0"/>
            <w:r>
              <w:rPr>
                <w:rFonts w:ascii="Comic Sans MS" w:hAnsi="Comic Sans MS"/>
                <w:sz w:val="20"/>
                <w:szCs w:val="20"/>
              </w:rPr>
              <w:t xml:space="preserve">final product. </w:t>
            </w:r>
          </w:p>
        </w:tc>
      </w:tr>
      <w:tr w:rsidR="00F1301B" w14:paraId="6D3CE8C1" w14:textId="77777777" w:rsidTr="00F1301B">
        <w:trPr>
          <w:trHeight w:val="623"/>
        </w:trPr>
        <w:tc>
          <w:tcPr>
            <w:tcW w:w="749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71553771" w14:textId="4EB38408" w:rsidR="00F1301B" w:rsidRDefault="00F1301B" w:rsidP="00F1301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Check that the product meets the </w:t>
            </w:r>
            <w:r w:rsidRPr="00F1301B">
              <w:rPr>
                <w:rFonts w:ascii="Comic Sans MS" w:hAnsi="Comic Sans MS"/>
                <w:b/>
                <w:bCs/>
                <w:sz w:val="20"/>
                <w:szCs w:val="20"/>
              </w:rPr>
              <w:t>design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F1301B">
              <w:rPr>
                <w:rFonts w:ascii="Comic Sans MS" w:hAnsi="Comic Sans MS"/>
                <w:b/>
                <w:bCs/>
                <w:sz w:val="20"/>
                <w:szCs w:val="20"/>
              </w:rPr>
              <w:t>criteria</w:t>
            </w:r>
            <w:r>
              <w:rPr>
                <w:rFonts w:ascii="Comic Sans MS" w:hAnsi="Comic Sans MS"/>
                <w:sz w:val="20"/>
                <w:szCs w:val="20"/>
              </w:rPr>
              <w:t xml:space="preserve"> and has achieved its purpose. </w:t>
            </w:r>
          </w:p>
        </w:tc>
      </w:tr>
    </w:tbl>
    <w:tbl>
      <w:tblPr>
        <w:tblStyle w:val="TableGrid"/>
        <w:tblpPr w:leftFromText="180" w:rightFromText="180" w:vertAnchor="page" w:horzAnchor="margin" w:tblpY="2429"/>
        <w:tblW w:w="0" w:type="auto"/>
        <w:tblLook w:val="04A0" w:firstRow="1" w:lastRow="0" w:firstColumn="1" w:lastColumn="0" w:noHBand="0" w:noVBand="1"/>
      </w:tblPr>
      <w:tblGrid>
        <w:gridCol w:w="2081"/>
        <w:gridCol w:w="5533"/>
      </w:tblGrid>
      <w:tr w:rsidR="00F1301B" w14:paraId="088CEEC8" w14:textId="77777777" w:rsidTr="00F1301B">
        <w:trPr>
          <w:trHeight w:val="139"/>
        </w:trPr>
        <w:tc>
          <w:tcPr>
            <w:tcW w:w="761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000000"/>
              <w:right w:val="single" w:sz="18" w:space="0" w:color="auto"/>
            </w:tcBorders>
            <w:shd w:val="clear" w:color="auto" w:fill="00B0F0"/>
          </w:tcPr>
          <w:p w14:paraId="32267616" w14:textId="77777777" w:rsidR="00F1301B" w:rsidRPr="00153C8B" w:rsidRDefault="00F1301B" w:rsidP="00F1301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153C8B">
              <w:rPr>
                <w:rFonts w:ascii="Comic Sans MS" w:hAnsi="Comic Sans MS"/>
                <w:b/>
                <w:sz w:val="32"/>
                <w:szCs w:val="32"/>
              </w:rPr>
              <w:t>Key Vocabulary</w:t>
            </w:r>
          </w:p>
        </w:tc>
      </w:tr>
      <w:tr w:rsidR="00F1301B" w:rsidRPr="00F1301B" w14:paraId="31B7ADC9" w14:textId="77777777" w:rsidTr="00F1301B">
        <w:trPr>
          <w:trHeight w:val="499"/>
        </w:trPr>
        <w:tc>
          <w:tcPr>
            <w:tcW w:w="2081" w:type="dxa"/>
            <w:tcBorders>
              <w:top w:val="single" w:sz="18" w:space="0" w:color="000000"/>
              <w:left w:val="single" w:sz="18" w:space="0" w:color="auto"/>
            </w:tcBorders>
            <w:shd w:val="clear" w:color="auto" w:fill="auto"/>
          </w:tcPr>
          <w:p w14:paraId="21B11865" w14:textId="77777777" w:rsidR="00F1301B" w:rsidRPr="00F1301B" w:rsidRDefault="00F1301B" w:rsidP="00F1301B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F1301B">
              <w:rPr>
                <w:rFonts w:ascii="Comic Sans MS" w:hAnsi="Comic Sans MS"/>
                <w:b/>
                <w:sz w:val="20"/>
                <w:szCs w:val="20"/>
              </w:rPr>
              <w:t>Design brief</w:t>
            </w:r>
          </w:p>
        </w:tc>
        <w:tc>
          <w:tcPr>
            <w:tcW w:w="5528" w:type="dxa"/>
            <w:tcBorders>
              <w:top w:val="single" w:sz="18" w:space="0" w:color="000000"/>
              <w:right w:val="single" w:sz="18" w:space="0" w:color="auto"/>
            </w:tcBorders>
            <w:shd w:val="clear" w:color="auto" w:fill="auto"/>
          </w:tcPr>
          <w:p w14:paraId="220194D7" w14:textId="76A47FD9" w:rsidR="00F1301B" w:rsidRPr="00F1301B" w:rsidRDefault="004E3A2B" w:rsidP="00F1301B">
            <w:pPr>
              <w:rPr>
                <w:rStyle w:val="Strong"/>
                <w:rFonts w:ascii="Comic Sans MS" w:hAnsi="Comic Sans MS" w:cs="Arial"/>
                <w:b w:val="0"/>
                <w:color w:val="111111"/>
                <w:sz w:val="20"/>
                <w:szCs w:val="20"/>
                <w:shd w:val="clear" w:color="auto" w:fill="FFFFFF"/>
              </w:rPr>
            </w:pPr>
            <w:r>
              <w:rPr>
                <w:rStyle w:val="Strong"/>
                <w:rFonts w:ascii="Comic Sans MS" w:hAnsi="Comic Sans MS" w:cs="Arial"/>
                <w:b w:val="0"/>
                <w:color w:val="111111"/>
                <w:sz w:val="20"/>
                <w:szCs w:val="20"/>
                <w:shd w:val="clear" w:color="auto" w:fill="FFFFFF"/>
              </w:rPr>
              <w:t>A</w:t>
            </w:r>
            <w:r w:rsidR="00F1301B" w:rsidRPr="00F1301B">
              <w:rPr>
                <w:rStyle w:val="Strong"/>
                <w:rFonts w:ascii="Comic Sans MS" w:hAnsi="Comic Sans MS" w:cs="Arial"/>
                <w:b w:val="0"/>
                <w:color w:val="111111"/>
                <w:sz w:val="20"/>
                <w:szCs w:val="20"/>
                <w:shd w:val="clear" w:color="auto" w:fill="FFFFFF"/>
              </w:rPr>
              <w:t xml:space="preserve"> description of a product to be designed. It states how a product will function to meet the needs of the user.</w:t>
            </w:r>
          </w:p>
        </w:tc>
      </w:tr>
      <w:tr w:rsidR="00F1301B" w:rsidRPr="00F1301B" w14:paraId="34978CB8" w14:textId="77777777" w:rsidTr="00F1301B">
        <w:trPr>
          <w:trHeight w:val="388"/>
        </w:trPr>
        <w:tc>
          <w:tcPr>
            <w:tcW w:w="2081" w:type="dxa"/>
            <w:tcBorders>
              <w:left w:val="single" w:sz="18" w:space="0" w:color="auto"/>
            </w:tcBorders>
            <w:shd w:val="clear" w:color="auto" w:fill="auto"/>
          </w:tcPr>
          <w:p w14:paraId="6E92BBE7" w14:textId="77777777" w:rsidR="00F1301B" w:rsidRPr="00F1301B" w:rsidRDefault="00F1301B" w:rsidP="00F1301B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F1301B">
              <w:rPr>
                <w:rFonts w:ascii="Comic Sans MS" w:hAnsi="Comic Sans MS"/>
                <w:b/>
                <w:sz w:val="20"/>
                <w:szCs w:val="20"/>
              </w:rPr>
              <w:t>Fixed pivot</w:t>
            </w:r>
          </w:p>
        </w:tc>
        <w:tc>
          <w:tcPr>
            <w:tcW w:w="5528" w:type="dxa"/>
            <w:tcBorders>
              <w:right w:val="single" w:sz="18" w:space="0" w:color="auto"/>
            </w:tcBorders>
            <w:shd w:val="clear" w:color="auto" w:fill="auto"/>
          </w:tcPr>
          <w:p w14:paraId="0E3F7C7D" w14:textId="77777777" w:rsidR="00F1301B" w:rsidRPr="00F1301B" w:rsidRDefault="00F1301B" w:rsidP="00F1301B">
            <w:pPr>
              <w:rPr>
                <w:rStyle w:val="Strong"/>
                <w:rFonts w:ascii="Comic Sans MS" w:hAnsi="Comic Sans MS" w:cs="Arial"/>
                <w:b w:val="0"/>
                <w:color w:val="111111"/>
                <w:sz w:val="20"/>
                <w:szCs w:val="20"/>
                <w:shd w:val="clear" w:color="auto" w:fill="FFFFFF"/>
              </w:rPr>
            </w:pPr>
            <w:r w:rsidRPr="00F1301B">
              <w:rPr>
                <w:rStyle w:val="Strong"/>
                <w:rFonts w:ascii="Comic Sans MS" w:hAnsi="Comic Sans MS" w:cs="Arial"/>
                <w:b w:val="0"/>
                <w:color w:val="111111"/>
                <w:sz w:val="20"/>
                <w:szCs w:val="20"/>
                <w:shd w:val="clear" w:color="auto" w:fill="FFFFFF"/>
              </w:rPr>
              <w:t>A paper fastener that joins card strips to the backing card.</w:t>
            </w:r>
          </w:p>
        </w:tc>
      </w:tr>
      <w:tr w:rsidR="00F1301B" w:rsidRPr="00F1301B" w14:paraId="332F8A4B" w14:textId="77777777" w:rsidTr="00F1301B">
        <w:trPr>
          <w:trHeight w:val="388"/>
        </w:trPr>
        <w:tc>
          <w:tcPr>
            <w:tcW w:w="2081" w:type="dxa"/>
            <w:tcBorders>
              <w:left w:val="single" w:sz="18" w:space="0" w:color="auto"/>
            </w:tcBorders>
            <w:shd w:val="clear" w:color="auto" w:fill="auto"/>
          </w:tcPr>
          <w:p w14:paraId="34FE495C" w14:textId="77777777" w:rsidR="00F1301B" w:rsidRPr="00F1301B" w:rsidRDefault="00F1301B" w:rsidP="00F1301B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F1301B">
              <w:rPr>
                <w:rFonts w:ascii="Comic Sans MS" w:hAnsi="Comic Sans MS"/>
                <w:b/>
                <w:sz w:val="20"/>
                <w:szCs w:val="20"/>
              </w:rPr>
              <w:t xml:space="preserve">Linear motion </w:t>
            </w:r>
          </w:p>
        </w:tc>
        <w:tc>
          <w:tcPr>
            <w:tcW w:w="5528" w:type="dxa"/>
            <w:tcBorders>
              <w:right w:val="single" w:sz="18" w:space="0" w:color="auto"/>
            </w:tcBorders>
            <w:shd w:val="clear" w:color="auto" w:fill="auto"/>
          </w:tcPr>
          <w:p w14:paraId="1A511216" w14:textId="0C8ED2DB" w:rsidR="00F1301B" w:rsidRPr="00F1301B" w:rsidRDefault="00F1301B" w:rsidP="00F1301B">
            <w:pPr>
              <w:rPr>
                <w:rStyle w:val="Strong"/>
                <w:rFonts w:ascii="Comic Sans MS" w:hAnsi="Comic Sans MS" w:cs="Arial"/>
                <w:b w:val="0"/>
                <w:color w:val="111111"/>
                <w:sz w:val="20"/>
                <w:szCs w:val="20"/>
                <w:shd w:val="clear" w:color="auto" w:fill="FFFFFF"/>
              </w:rPr>
            </w:pPr>
            <w:r w:rsidRPr="00F1301B">
              <w:rPr>
                <w:rStyle w:val="Strong"/>
                <w:rFonts w:ascii="Comic Sans MS" w:hAnsi="Comic Sans MS" w:cs="Arial"/>
                <w:b w:val="0"/>
                <w:color w:val="111111"/>
                <w:sz w:val="20"/>
                <w:szCs w:val="20"/>
                <w:shd w:val="clear" w:color="auto" w:fill="FFFFFF"/>
              </w:rPr>
              <w:t xml:space="preserve">Moving in a straight line e.g., paper trimmer </w:t>
            </w:r>
          </w:p>
        </w:tc>
      </w:tr>
      <w:tr w:rsidR="00F1301B" w:rsidRPr="00F1301B" w14:paraId="0BB01D2E" w14:textId="77777777" w:rsidTr="00F1301B">
        <w:trPr>
          <w:trHeight w:val="388"/>
        </w:trPr>
        <w:tc>
          <w:tcPr>
            <w:tcW w:w="2081" w:type="dxa"/>
            <w:tcBorders>
              <w:left w:val="single" w:sz="18" w:space="0" w:color="auto"/>
            </w:tcBorders>
            <w:shd w:val="clear" w:color="auto" w:fill="auto"/>
          </w:tcPr>
          <w:p w14:paraId="41D930D8" w14:textId="77777777" w:rsidR="00F1301B" w:rsidRPr="00F1301B" w:rsidRDefault="00F1301B" w:rsidP="00F1301B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F1301B">
              <w:rPr>
                <w:rFonts w:ascii="Comic Sans MS" w:hAnsi="Comic Sans MS"/>
                <w:b/>
                <w:sz w:val="20"/>
                <w:szCs w:val="20"/>
              </w:rPr>
              <w:t>Loose pivot</w:t>
            </w:r>
          </w:p>
        </w:tc>
        <w:tc>
          <w:tcPr>
            <w:tcW w:w="5528" w:type="dxa"/>
            <w:tcBorders>
              <w:right w:val="single" w:sz="18" w:space="0" w:color="auto"/>
            </w:tcBorders>
            <w:shd w:val="clear" w:color="auto" w:fill="auto"/>
          </w:tcPr>
          <w:p w14:paraId="4433A0E4" w14:textId="77777777" w:rsidR="00F1301B" w:rsidRPr="00F1301B" w:rsidRDefault="00F1301B" w:rsidP="00F1301B">
            <w:pPr>
              <w:rPr>
                <w:rStyle w:val="Strong"/>
                <w:rFonts w:ascii="Comic Sans MS" w:hAnsi="Comic Sans MS" w:cs="Arial"/>
                <w:b w:val="0"/>
                <w:color w:val="111111"/>
                <w:sz w:val="20"/>
                <w:szCs w:val="20"/>
                <w:shd w:val="clear" w:color="auto" w:fill="FFFFFF"/>
              </w:rPr>
            </w:pPr>
            <w:r w:rsidRPr="00F1301B">
              <w:rPr>
                <w:rStyle w:val="Strong"/>
                <w:rFonts w:ascii="Comic Sans MS" w:hAnsi="Comic Sans MS" w:cs="Arial"/>
                <w:b w:val="0"/>
                <w:color w:val="111111"/>
                <w:sz w:val="20"/>
                <w:szCs w:val="20"/>
                <w:shd w:val="clear" w:color="auto" w:fill="FFFFFF"/>
              </w:rPr>
              <w:t xml:space="preserve">A paper fastener that joins card strips together. </w:t>
            </w:r>
          </w:p>
        </w:tc>
      </w:tr>
      <w:tr w:rsidR="00F1301B" w:rsidRPr="00F1301B" w14:paraId="206536BE" w14:textId="77777777" w:rsidTr="00F1301B">
        <w:trPr>
          <w:trHeight w:val="130"/>
        </w:trPr>
        <w:tc>
          <w:tcPr>
            <w:tcW w:w="2081" w:type="dxa"/>
            <w:tcBorders>
              <w:top w:val="single" w:sz="4" w:space="0" w:color="000000"/>
              <w:left w:val="single" w:sz="18" w:space="0" w:color="auto"/>
              <w:bottom w:val="single" w:sz="4" w:space="0" w:color="000000"/>
            </w:tcBorders>
            <w:shd w:val="clear" w:color="auto" w:fill="auto"/>
          </w:tcPr>
          <w:p w14:paraId="7E5C12B9" w14:textId="77777777" w:rsidR="00F1301B" w:rsidRPr="00F1301B" w:rsidRDefault="00F1301B" w:rsidP="00F1301B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F1301B">
              <w:rPr>
                <w:rFonts w:ascii="Comic Sans MS" w:hAnsi="Comic Sans MS"/>
                <w:b/>
                <w:sz w:val="20"/>
                <w:szCs w:val="20"/>
              </w:rPr>
              <w:t>Mechanical systems</w:t>
            </w:r>
          </w:p>
        </w:tc>
        <w:tc>
          <w:tcPr>
            <w:tcW w:w="5528" w:type="dxa"/>
            <w:tcBorders>
              <w:top w:val="single" w:sz="4" w:space="0" w:color="000000"/>
              <w:bottom w:val="single" w:sz="4" w:space="0" w:color="000000"/>
              <w:right w:val="single" w:sz="18" w:space="0" w:color="auto"/>
            </w:tcBorders>
            <w:shd w:val="clear" w:color="auto" w:fill="auto"/>
          </w:tcPr>
          <w:p w14:paraId="2D473912" w14:textId="77777777" w:rsidR="00F1301B" w:rsidRPr="00F1301B" w:rsidRDefault="00F1301B" w:rsidP="00F1301B">
            <w:pPr>
              <w:rPr>
                <w:rFonts w:ascii="Comic Sans MS" w:hAnsi="Comic Sans MS"/>
                <w:bCs/>
                <w:sz w:val="20"/>
                <w:szCs w:val="20"/>
              </w:rPr>
            </w:pPr>
            <w:r w:rsidRPr="00F1301B">
              <w:rPr>
                <w:rFonts w:ascii="Comic Sans MS" w:hAnsi="Comic Sans MS"/>
                <w:bCs/>
                <w:sz w:val="20"/>
                <w:szCs w:val="20"/>
              </w:rPr>
              <w:t>Something that uses related components which act together to create a movement.</w:t>
            </w:r>
          </w:p>
        </w:tc>
      </w:tr>
      <w:tr w:rsidR="00F1301B" w:rsidRPr="00F1301B" w14:paraId="2DD9CDB4" w14:textId="77777777" w:rsidTr="00F1301B">
        <w:trPr>
          <w:trHeight w:val="130"/>
        </w:trPr>
        <w:tc>
          <w:tcPr>
            <w:tcW w:w="2081" w:type="dxa"/>
            <w:tcBorders>
              <w:top w:val="single" w:sz="4" w:space="0" w:color="000000"/>
              <w:left w:val="single" w:sz="18" w:space="0" w:color="auto"/>
              <w:bottom w:val="single" w:sz="4" w:space="0" w:color="000000"/>
            </w:tcBorders>
            <w:shd w:val="clear" w:color="auto" w:fill="auto"/>
          </w:tcPr>
          <w:p w14:paraId="65F1CA46" w14:textId="77777777" w:rsidR="00F1301B" w:rsidRPr="00F1301B" w:rsidRDefault="00F1301B" w:rsidP="00F1301B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F1301B">
              <w:rPr>
                <w:rFonts w:ascii="Comic Sans MS" w:hAnsi="Comic Sans MS"/>
                <w:b/>
                <w:sz w:val="20"/>
                <w:szCs w:val="20"/>
              </w:rPr>
              <w:t xml:space="preserve">Mechanism </w:t>
            </w:r>
          </w:p>
        </w:tc>
        <w:tc>
          <w:tcPr>
            <w:tcW w:w="5528" w:type="dxa"/>
            <w:tcBorders>
              <w:top w:val="single" w:sz="4" w:space="0" w:color="000000"/>
              <w:bottom w:val="single" w:sz="4" w:space="0" w:color="000000"/>
              <w:right w:val="single" w:sz="18" w:space="0" w:color="auto"/>
            </w:tcBorders>
            <w:shd w:val="clear" w:color="auto" w:fill="auto"/>
          </w:tcPr>
          <w:p w14:paraId="07E9C290" w14:textId="77777777" w:rsidR="00F1301B" w:rsidRPr="00F1301B" w:rsidRDefault="00F1301B" w:rsidP="00F1301B">
            <w:pPr>
              <w:rPr>
                <w:rFonts w:ascii="Comic Sans MS" w:hAnsi="Comic Sans MS"/>
                <w:bCs/>
                <w:sz w:val="20"/>
                <w:szCs w:val="20"/>
              </w:rPr>
            </w:pPr>
            <w:r w:rsidRPr="00F1301B">
              <w:rPr>
                <w:rFonts w:ascii="Comic Sans MS" w:hAnsi="Comic Sans MS"/>
                <w:bCs/>
                <w:sz w:val="20"/>
                <w:szCs w:val="20"/>
              </w:rPr>
              <w:t>A device used to create movement in a product.</w:t>
            </w:r>
          </w:p>
        </w:tc>
      </w:tr>
      <w:tr w:rsidR="00F1301B" w:rsidRPr="00F1301B" w14:paraId="18B7A4CA" w14:textId="77777777" w:rsidTr="00F1301B">
        <w:trPr>
          <w:trHeight w:val="130"/>
        </w:trPr>
        <w:tc>
          <w:tcPr>
            <w:tcW w:w="2081" w:type="dxa"/>
            <w:tcBorders>
              <w:top w:val="single" w:sz="4" w:space="0" w:color="000000"/>
              <w:left w:val="single" w:sz="18" w:space="0" w:color="auto"/>
            </w:tcBorders>
            <w:shd w:val="clear" w:color="auto" w:fill="auto"/>
          </w:tcPr>
          <w:p w14:paraId="17B53F7F" w14:textId="77777777" w:rsidR="00F1301B" w:rsidRPr="00F1301B" w:rsidRDefault="00F1301B" w:rsidP="00F1301B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F1301B">
              <w:rPr>
                <w:rFonts w:ascii="Comic Sans MS" w:hAnsi="Comic Sans MS"/>
                <w:b/>
                <w:sz w:val="20"/>
                <w:szCs w:val="20"/>
              </w:rPr>
              <w:t xml:space="preserve">Motion </w:t>
            </w:r>
          </w:p>
        </w:tc>
        <w:tc>
          <w:tcPr>
            <w:tcW w:w="5528" w:type="dxa"/>
            <w:tcBorders>
              <w:top w:val="single" w:sz="4" w:space="0" w:color="000000"/>
              <w:right w:val="single" w:sz="18" w:space="0" w:color="auto"/>
            </w:tcBorders>
            <w:shd w:val="clear" w:color="auto" w:fill="auto"/>
          </w:tcPr>
          <w:p w14:paraId="1F519B18" w14:textId="77777777" w:rsidR="00F1301B" w:rsidRPr="00F1301B" w:rsidRDefault="00F1301B" w:rsidP="00F1301B">
            <w:pPr>
              <w:rPr>
                <w:rFonts w:ascii="Comic Sans MS" w:hAnsi="Comic Sans MS"/>
                <w:bCs/>
                <w:sz w:val="20"/>
                <w:szCs w:val="20"/>
              </w:rPr>
            </w:pPr>
            <w:r w:rsidRPr="00F1301B">
              <w:rPr>
                <w:rFonts w:ascii="Comic Sans MS" w:hAnsi="Comic Sans MS"/>
                <w:bCs/>
                <w:sz w:val="20"/>
                <w:szCs w:val="20"/>
              </w:rPr>
              <w:t xml:space="preserve">Movement from one place to another. </w:t>
            </w:r>
          </w:p>
        </w:tc>
      </w:tr>
      <w:tr w:rsidR="00F1301B" w:rsidRPr="00F1301B" w14:paraId="2B606D88" w14:textId="77777777" w:rsidTr="00F1301B">
        <w:trPr>
          <w:trHeight w:val="388"/>
        </w:trPr>
        <w:tc>
          <w:tcPr>
            <w:tcW w:w="2081" w:type="dxa"/>
            <w:tcBorders>
              <w:left w:val="single" w:sz="18" w:space="0" w:color="auto"/>
              <w:bottom w:val="single" w:sz="4" w:space="0" w:color="000000"/>
            </w:tcBorders>
            <w:shd w:val="clear" w:color="auto" w:fill="auto"/>
          </w:tcPr>
          <w:p w14:paraId="58398E48" w14:textId="77777777" w:rsidR="00F1301B" w:rsidRPr="00F1301B" w:rsidRDefault="00F1301B" w:rsidP="00F1301B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F1301B">
              <w:rPr>
                <w:rFonts w:ascii="Comic Sans MS" w:hAnsi="Comic Sans MS"/>
                <w:b/>
                <w:sz w:val="20"/>
                <w:szCs w:val="20"/>
              </w:rPr>
              <w:t>Oscillating motion</w:t>
            </w:r>
          </w:p>
        </w:tc>
        <w:tc>
          <w:tcPr>
            <w:tcW w:w="5528" w:type="dxa"/>
            <w:tcBorders>
              <w:bottom w:val="single" w:sz="4" w:space="0" w:color="000000"/>
              <w:right w:val="single" w:sz="18" w:space="0" w:color="auto"/>
            </w:tcBorders>
            <w:shd w:val="clear" w:color="auto" w:fill="auto"/>
          </w:tcPr>
          <w:p w14:paraId="33144323" w14:textId="2C03D002" w:rsidR="00F1301B" w:rsidRPr="00F1301B" w:rsidRDefault="00F1301B" w:rsidP="00F1301B">
            <w:pPr>
              <w:rPr>
                <w:rStyle w:val="Strong"/>
                <w:rFonts w:ascii="Comic Sans MS" w:hAnsi="Comic Sans MS" w:cs="Arial"/>
                <w:b w:val="0"/>
                <w:color w:val="111111"/>
                <w:sz w:val="20"/>
                <w:szCs w:val="20"/>
                <w:shd w:val="clear" w:color="auto" w:fill="FFFFFF"/>
              </w:rPr>
            </w:pPr>
            <w:r w:rsidRPr="00F1301B">
              <w:rPr>
                <w:rStyle w:val="Strong"/>
                <w:rFonts w:ascii="Comic Sans MS" w:hAnsi="Comic Sans MS" w:cs="Arial"/>
                <w:b w:val="0"/>
                <w:color w:val="111111"/>
                <w:sz w:val="20"/>
                <w:szCs w:val="20"/>
                <w:shd w:val="clear" w:color="auto" w:fill="FFFFFF"/>
              </w:rPr>
              <w:t>Swinging from side to side in an arc e.g., a pendulum in a clock.</w:t>
            </w:r>
          </w:p>
        </w:tc>
      </w:tr>
      <w:tr w:rsidR="00F1301B" w:rsidRPr="00F1301B" w14:paraId="4733E3E6" w14:textId="77777777" w:rsidTr="00F1301B">
        <w:trPr>
          <w:trHeight w:val="353"/>
        </w:trPr>
        <w:tc>
          <w:tcPr>
            <w:tcW w:w="2081" w:type="dxa"/>
            <w:tcBorders>
              <w:top w:val="single" w:sz="4" w:space="0" w:color="000000"/>
              <w:left w:val="single" w:sz="18" w:space="0" w:color="auto"/>
            </w:tcBorders>
            <w:shd w:val="clear" w:color="auto" w:fill="auto"/>
          </w:tcPr>
          <w:p w14:paraId="2D56CFC0" w14:textId="77777777" w:rsidR="00F1301B" w:rsidRPr="00F1301B" w:rsidRDefault="00F1301B" w:rsidP="00F1301B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F1301B">
              <w:rPr>
                <w:rFonts w:ascii="Comic Sans MS" w:hAnsi="Comic Sans MS"/>
                <w:b/>
                <w:sz w:val="20"/>
                <w:szCs w:val="20"/>
              </w:rPr>
              <w:t>Pivot</w:t>
            </w:r>
          </w:p>
        </w:tc>
        <w:tc>
          <w:tcPr>
            <w:tcW w:w="5528" w:type="dxa"/>
            <w:tcBorders>
              <w:top w:val="single" w:sz="4" w:space="0" w:color="000000"/>
              <w:right w:val="single" w:sz="18" w:space="0" w:color="auto"/>
            </w:tcBorders>
            <w:shd w:val="clear" w:color="auto" w:fill="auto"/>
          </w:tcPr>
          <w:p w14:paraId="766CCE51" w14:textId="61507768" w:rsidR="00F1301B" w:rsidRPr="00F1301B" w:rsidRDefault="004E3A2B" w:rsidP="00F1301B">
            <w:pPr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 xml:space="preserve">To turn on a central point. </w:t>
            </w:r>
          </w:p>
        </w:tc>
      </w:tr>
      <w:tr w:rsidR="00F1301B" w:rsidRPr="00F1301B" w14:paraId="52BD72D5" w14:textId="77777777" w:rsidTr="00F1301B">
        <w:trPr>
          <w:trHeight w:val="388"/>
        </w:trPr>
        <w:tc>
          <w:tcPr>
            <w:tcW w:w="2081" w:type="dxa"/>
            <w:tcBorders>
              <w:left w:val="single" w:sz="18" w:space="0" w:color="auto"/>
              <w:bottom w:val="single" w:sz="4" w:space="0" w:color="auto"/>
            </w:tcBorders>
            <w:shd w:val="clear" w:color="auto" w:fill="auto"/>
          </w:tcPr>
          <w:p w14:paraId="2CBACCBE" w14:textId="77777777" w:rsidR="00F1301B" w:rsidRPr="00F1301B" w:rsidRDefault="00F1301B" w:rsidP="00F1301B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F1301B">
              <w:rPr>
                <w:rFonts w:ascii="Comic Sans MS" w:hAnsi="Comic Sans MS"/>
                <w:b/>
                <w:sz w:val="20"/>
                <w:szCs w:val="20"/>
              </w:rPr>
              <w:t>Reciprocating motion</w:t>
            </w:r>
          </w:p>
        </w:tc>
        <w:tc>
          <w:tcPr>
            <w:tcW w:w="5528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154D54DE" w14:textId="663D4918" w:rsidR="00F1301B" w:rsidRPr="00F1301B" w:rsidRDefault="00F1301B" w:rsidP="00F1301B">
            <w:pPr>
              <w:rPr>
                <w:rStyle w:val="Strong"/>
                <w:rFonts w:ascii="Comic Sans MS" w:hAnsi="Comic Sans MS" w:cs="Arial"/>
                <w:b w:val="0"/>
                <w:color w:val="111111"/>
                <w:sz w:val="20"/>
                <w:szCs w:val="20"/>
                <w:shd w:val="clear" w:color="auto" w:fill="FFFFFF"/>
              </w:rPr>
            </w:pPr>
            <w:r w:rsidRPr="00F1301B">
              <w:rPr>
                <w:rStyle w:val="Strong"/>
                <w:rFonts w:ascii="Comic Sans MS" w:hAnsi="Comic Sans MS" w:cs="Arial"/>
                <w:b w:val="0"/>
                <w:color w:val="111111"/>
                <w:sz w:val="20"/>
                <w:szCs w:val="20"/>
                <w:shd w:val="clear" w:color="auto" w:fill="FFFFFF"/>
              </w:rPr>
              <w:t>Moving forwards and backwards in a straight line e.g., cutting with a saw</w:t>
            </w:r>
          </w:p>
        </w:tc>
      </w:tr>
      <w:tr w:rsidR="00F1301B" w:rsidRPr="00F1301B" w14:paraId="3242CF15" w14:textId="77777777" w:rsidTr="00F1301B">
        <w:trPr>
          <w:trHeight w:val="388"/>
        </w:trPr>
        <w:tc>
          <w:tcPr>
            <w:tcW w:w="2081" w:type="dxa"/>
            <w:tcBorders>
              <w:left w:val="single" w:sz="18" w:space="0" w:color="auto"/>
              <w:bottom w:val="single" w:sz="18" w:space="0" w:color="000000"/>
            </w:tcBorders>
            <w:shd w:val="clear" w:color="auto" w:fill="auto"/>
          </w:tcPr>
          <w:p w14:paraId="48EB3955" w14:textId="77777777" w:rsidR="00F1301B" w:rsidRPr="00F1301B" w:rsidRDefault="00F1301B" w:rsidP="00F1301B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F1301B">
              <w:rPr>
                <w:rFonts w:ascii="Comic Sans MS" w:hAnsi="Comic Sans MS"/>
                <w:b/>
                <w:sz w:val="20"/>
                <w:szCs w:val="20"/>
              </w:rPr>
              <w:t xml:space="preserve">Rotary motion </w:t>
            </w:r>
          </w:p>
        </w:tc>
        <w:tc>
          <w:tcPr>
            <w:tcW w:w="5528" w:type="dxa"/>
            <w:tcBorders>
              <w:bottom w:val="single" w:sz="18" w:space="0" w:color="000000"/>
              <w:right w:val="single" w:sz="18" w:space="0" w:color="auto"/>
            </w:tcBorders>
            <w:shd w:val="clear" w:color="auto" w:fill="auto"/>
          </w:tcPr>
          <w:p w14:paraId="03035790" w14:textId="2C433D82" w:rsidR="00F1301B" w:rsidRPr="00F1301B" w:rsidRDefault="00F1301B" w:rsidP="00F1301B">
            <w:pPr>
              <w:rPr>
                <w:rStyle w:val="Strong"/>
                <w:rFonts w:ascii="Comic Sans MS" w:hAnsi="Comic Sans MS" w:cs="Arial"/>
                <w:b w:val="0"/>
                <w:color w:val="111111"/>
                <w:sz w:val="20"/>
                <w:szCs w:val="20"/>
                <w:shd w:val="clear" w:color="auto" w:fill="FFFFFF"/>
              </w:rPr>
            </w:pPr>
            <w:r w:rsidRPr="00F1301B">
              <w:rPr>
                <w:rStyle w:val="Strong"/>
                <w:rFonts w:ascii="Comic Sans MS" w:hAnsi="Comic Sans MS" w:cs="Arial"/>
                <w:b w:val="0"/>
                <w:color w:val="111111"/>
                <w:sz w:val="20"/>
                <w:szCs w:val="20"/>
                <w:shd w:val="clear" w:color="auto" w:fill="FFFFFF"/>
              </w:rPr>
              <w:t>Turning around in a circle e.g., a wheel</w:t>
            </w:r>
          </w:p>
        </w:tc>
      </w:tr>
    </w:tbl>
    <w:p w14:paraId="2C204B0A" w14:textId="7E1E0131" w:rsidR="00F17CF9" w:rsidRDefault="00F17CF9" w:rsidP="00FB151C"/>
    <w:p w14:paraId="37D33CC6" w14:textId="72C13B98" w:rsidR="00FB151C" w:rsidRDefault="00F1301B" w:rsidP="00FB151C">
      <w:r>
        <w:rPr>
          <w:noProof/>
          <w:lang w:eastAsia="en-GB"/>
        </w:rPr>
        <w:drawing>
          <wp:anchor distT="0" distB="0" distL="114300" distR="114300" simplePos="0" relativeHeight="251677696" behindDoc="1" locked="0" layoutInCell="1" allowOverlap="1" wp14:anchorId="1F5197E1" wp14:editId="464CFBCD">
            <wp:simplePos x="0" y="0"/>
            <wp:positionH relativeFrom="column">
              <wp:posOffset>5139690</wp:posOffset>
            </wp:positionH>
            <wp:positionV relativeFrom="paragraph">
              <wp:posOffset>3080764</wp:posOffset>
            </wp:positionV>
            <wp:extent cx="4770755" cy="1937385"/>
            <wp:effectExtent l="0" t="0" r="0" b="5715"/>
            <wp:wrapTight wrapText="bothSides">
              <wp:wrapPolygon edited="0">
                <wp:start x="0" y="0"/>
                <wp:lineTo x="0" y="21451"/>
                <wp:lineTo x="21476" y="21451"/>
                <wp:lineTo x="21476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70755" cy="1937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8426C" w:rsidRPr="00A65D11">
        <w:t xml:space="preserve"> </w:t>
      </w:r>
    </w:p>
    <w:p w14:paraId="2E55974F" w14:textId="78AF74C2" w:rsidR="00F1301B" w:rsidRPr="00B27185" w:rsidRDefault="00F1301B" w:rsidP="00AA24E4">
      <w:pPr>
        <w:rPr>
          <w:rFonts w:ascii="Letter-join 5" w:hAnsi="Letter-join 5"/>
          <w:sz w:val="32"/>
          <w:szCs w:val="32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A642CC6" wp14:editId="0E08C865">
                <wp:simplePos x="0" y="0"/>
                <wp:positionH relativeFrom="column">
                  <wp:posOffset>56713</wp:posOffset>
                </wp:positionH>
                <wp:positionV relativeFrom="paragraph">
                  <wp:posOffset>679498</wp:posOffset>
                </wp:positionV>
                <wp:extent cx="3333750" cy="381000"/>
                <wp:effectExtent l="19050" t="19050" r="19050" b="1905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0" cy="38100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051C9C10" w14:textId="77777777" w:rsidR="007A6447" w:rsidRPr="00FA14C9" w:rsidRDefault="007A6447" w:rsidP="00F1301B">
                            <w:pPr>
                              <w:shd w:val="clear" w:color="auto" w:fill="00B0F0"/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FA14C9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>Are you a Milecastle Megamind?</w:t>
                            </w:r>
                          </w:p>
                          <w:p w14:paraId="359BB987" w14:textId="77777777" w:rsidR="007A6447" w:rsidRDefault="007A6447" w:rsidP="00F1301B">
                            <w:pPr>
                              <w:shd w:val="clear" w:color="auto" w:fill="00B0F0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3A642CC6" id="Text Box 27" o:spid="_x0000_s1027" type="#_x0000_t202" style="position:absolute;margin-left:4.45pt;margin-top:53.5pt;width:262.5pt;height:30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" fillcolor="#00b0f0" strokecolor="black [3213]" strokeweight="2.25pt">
                <v:textbox>
                  <w:txbxContent>
                    <w:p w14:paraId="051C9C10" w14:textId="77777777" w:rsidR="007A6447" w:rsidRPr="00FA14C9" w:rsidRDefault="007A6447" w:rsidP="00F1301B">
                      <w:pPr>
                        <w:shd w:val="clear" w:color="auto" w:fill="00B0F0"/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FA14C9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>Are you a Milecastle Megamind?</w:t>
                      </w:r>
                    </w:p>
                    <w:p w14:paraId="359BB987" w14:textId="77777777" w:rsidR="007A6447" w:rsidRDefault="007A6447" w:rsidP="00F1301B">
                      <w:pPr>
                        <w:shd w:val="clear" w:color="auto" w:fill="00B0F0"/>
                      </w:pPr>
                    </w:p>
                  </w:txbxContent>
                </v:textbox>
              </v:shape>
            </w:pict>
          </mc:Fallback>
        </mc:AlternateContent>
      </w:r>
      <w:r w:rsidR="00510A16">
        <w:rPr>
          <w:noProof/>
        </w:rPr>
        <w:t xml:space="preserve"> </w:t>
      </w:r>
      <w:r w:rsidR="00AA24E4">
        <w:rPr>
          <w:rFonts w:ascii="Helvetica" w:hAnsi="Helvetica" w:cs="Helvetica"/>
          <w:noProof/>
          <w:color w:val="0000FF"/>
          <w:lang w:eastAsia="en-GB"/>
        </w:rPr>
        <mc:AlternateContent>
          <mc:Choice Requires="wps">
            <w:drawing>
              <wp:inline distT="0" distB="0" distL="0" distR="0" wp14:anchorId="0F83C396" wp14:editId="1D30D24A">
                <wp:extent cx="304800" cy="304800"/>
                <wp:effectExtent l="0" t="0" r="0" b="0"/>
                <wp:docPr id="4" name="AutoShape 6" descr="https://encrypted-tbn0.gstatic.com/images?q=tbn:ANd9GcTIEyGtc_bx3_gvjHuNVWxA3--9OW-fkrVcxaFyMlG2pfw2VjZVNDlN9UeZB9I&amp;s">
                  <a:hlinkClick xmlns:a="http://schemas.openxmlformats.org/drawingml/2006/main" r:id="rId9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5A1E6841" id="AutoShape 6" o:spid="_x0000_s1026" alt="https://encrypted-tbn0.gstatic.com/images?q=tbn:ANd9GcTIEyGtc_bx3_gvjHuNVWxA3--9OW-fkrVcxaFyMlG2pfw2VjZVNDlN9UeZB9I&amp;s" href="https://www.google.co.uk/url?esrc=s&amp;q=&amp;rct=j&amp;sa=U&amp;url=https://steemit.com/technology/%40ghostgtr/mechanical-systems-levers-and-linkages&amp;ved=2ahUKEwiR_qSkxvXzAhULyxoKHcuzDBgQqoUBegQIDxAB&amp;usg=AOvVaw3Aw0qIoR9OwxYBmZVcxs3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  <w:r w:rsidR="00B50E9F" w:rsidRPr="00B50E9F">
        <w:rPr>
          <w:noProof/>
        </w:rPr>
        <w:t xml:space="preserve"> </w:t>
      </w:r>
    </w:p>
    <w:p w14:paraId="59454176" w14:textId="6FB21E8E" w:rsidR="00F1301B" w:rsidRDefault="00A5415F" w:rsidP="00AA24E4">
      <w:pPr>
        <w:rPr>
          <w:rFonts w:ascii="Letter-join 5" w:hAnsi="Letter-join 5"/>
          <w:sz w:val="32"/>
          <w:szCs w:val="32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9193FEE" wp14:editId="7DF716B6">
                <wp:simplePos x="0" y="0"/>
                <wp:positionH relativeFrom="column">
                  <wp:posOffset>3093085</wp:posOffset>
                </wp:positionH>
                <wp:positionV relativeFrom="paragraph">
                  <wp:posOffset>431800</wp:posOffset>
                </wp:positionV>
                <wp:extent cx="1790700" cy="930891"/>
                <wp:effectExtent l="38100" t="38100" r="19050" b="155575"/>
                <wp:wrapNone/>
                <wp:docPr id="9" name="Oval Callout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0700" cy="930891"/>
                        </a:xfrm>
                        <a:prstGeom prst="wedgeEllipseCallout">
                          <a:avLst/>
                        </a:prstGeom>
                        <a:solidFill>
                          <a:srgbClr val="99FF33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A2D6DC8" w14:textId="1AED9DD1" w:rsidR="00F1301B" w:rsidRPr="00991910" w:rsidRDefault="00991910" w:rsidP="00F1301B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991910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>Why is it important to produce a prototype?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193FEE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22" o:spid="_x0000_s1028" type="#_x0000_t63" style="position:absolute;margin-left:243.55pt;margin-top:34pt;width:141pt;height:73.3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" adj="6300,24300" fillcolor="#9f3" strokecolor="black [3213]" strokeweight="2.25pt">
                <v:textbox>
                  <w:txbxContent>
                    <w:p w14:paraId="1A2D6DC8" w14:textId="1AED9DD1" w:rsidR="00F1301B" w:rsidRPr="00991910" w:rsidRDefault="00991910" w:rsidP="00F1301B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  <w:bookmarkStart w:id="1" w:name="_GoBack"/>
                      <w:r w:rsidRPr="00991910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>Why is it important to produce a prototype?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1BF468A" wp14:editId="54B9A889">
                <wp:simplePos x="0" y="0"/>
                <wp:positionH relativeFrom="column">
                  <wp:posOffset>1577975</wp:posOffset>
                </wp:positionH>
                <wp:positionV relativeFrom="paragraph">
                  <wp:posOffset>288925</wp:posOffset>
                </wp:positionV>
                <wp:extent cx="1899882" cy="1121960"/>
                <wp:effectExtent l="38100" t="38100" r="43815" b="173990"/>
                <wp:wrapNone/>
                <wp:docPr id="7" name="Oval Callout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9882" cy="1121960"/>
                        </a:xfrm>
                        <a:prstGeom prst="wedgeEllipseCallout">
                          <a:avLst/>
                        </a:prstGeom>
                        <a:solidFill>
                          <a:srgbClr val="FFFF0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7424467" w14:textId="77777777" w:rsidR="00F1301B" w:rsidRPr="00CA41D1" w:rsidRDefault="00F1301B" w:rsidP="00F1301B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What is a mechanical system?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BF468A" id="_x0000_s1029" type="#_x0000_t63" style="position:absolute;margin-left:124.25pt;margin-top:22.75pt;width:149.6pt;height:88.3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" adj="6300,24300" fillcolor="yellow" strokecolor="black [3213]" strokeweight="2.25pt">
                <v:textbox>
                  <w:txbxContent>
                    <w:p w14:paraId="37424467" w14:textId="77777777" w:rsidR="00F1301B" w:rsidRPr="00CA41D1" w:rsidRDefault="00F1301B" w:rsidP="00F1301B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What is a mechanical system?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C1C5099" wp14:editId="089D9127">
                <wp:simplePos x="0" y="0"/>
                <wp:positionH relativeFrom="column">
                  <wp:posOffset>53340</wp:posOffset>
                </wp:positionH>
                <wp:positionV relativeFrom="paragraph">
                  <wp:posOffset>395605</wp:posOffset>
                </wp:positionV>
                <wp:extent cx="1851660" cy="930275"/>
                <wp:effectExtent l="38100" t="38100" r="15240" b="155575"/>
                <wp:wrapNone/>
                <wp:docPr id="22" name="Oval Callout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1660" cy="930275"/>
                        </a:xfrm>
                        <a:prstGeom prst="wedgeEllipseCallout">
                          <a:avLst/>
                        </a:prstGeom>
                        <a:solidFill>
                          <a:srgbClr val="C59EE2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E7D1141" w14:textId="077CF96E" w:rsidR="00B34208" w:rsidRPr="00FA47BB" w:rsidRDefault="00FA47BB" w:rsidP="00B34208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FA47BB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>Can you explain the difference between a lever and linkage?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1C5099" id="_x0000_s1030" type="#_x0000_t63" style="position:absolute;margin-left:4.2pt;margin-top:31.15pt;width:145.8pt;height:73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" adj="6300,24300" fillcolor="#c59ee2" strokecolor="black [3213]" strokeweight="2.25pt">
                <v:textbox>
                  <w:txbxContent>
                    <w:p w14:paraId="3E7D1141" w14:textId="077CF96E" w:rsidR="00B34208" w:rsidRPr="00FA47BB" w:rsidRDefault="00FA47BB" w:rsidP="00B34208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  <w:r w:rsidRPr="00FA47BB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>Can you explain the difference between a lever and linkage?</w:t>
                      </w:r>
                    </w:p>
                  </w:txbxContent>
                </v:textbox>
              </v:shape>
            </w:pict>
          </mc:Fallback>
        </mc:AlternateContent>
      </w:r>
    </w:p>
    <w:sectPr w:rsidR="00F1301B" w:rsidSect="00B34208">
      <w:pgSz w:w="16838" w:h="11906" w:orient="landscape"/>
      <w:pgMar w:top="567" w:right="567" w:bottom="567" w:left="567" w:header="709" w:footer="709" w:gutter="0"/>
      <w:pgBorders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5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144822"/>
    <w:multiLevelType w:val="hybridMultilevel"/>
    <w:tmpl w:val="147C3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CF9"/>
    <w:rsid w:val="00080E7E"/>
    <w:rsid w:val="001052CD"/>
    <w:rsid w:val="0011718D"/>
    <w:rsid w:val="00153C8B"/>
    <w:rsid w:val="00166C21"/>
    <w:rsid w:val="00182519"/>
    <w:rsid w:val="00195AA9"/>
    <w:rsid w:val="001D12CF"/>
    <w:rsid w:val="002665C4"/>
    <w:rsid w:val="002D1D84"/>
    <w:rsid w:val="002E594F"/>
    <w:rsid w:val="00313DD7"/>
    <w:rsid w:val="00350CC1"/>
    <w:rsid w:val="004240A8"/>
    <w:rsid w:val="004C4DA3"/>
    <w:rsid w:val="004E3A2B"/>
    <w:rsid w:val="00510A16"/>
    <w:rsid w:val="005257E6"/>
    <w:rsid w:val="005C5E93"/>
    <w:rsid w:val="005F7D74"/>
    <w:rsid w:val="0060654E"/>
    <w:rsid w:val="00682886"/>
    <w:rsid w:val="006E5C6B"/>
    <w:rsid w:val="00710A6E"/>
    <w:rsid w:val="0073159A"/>
    <w:rsid w:val="00791987"/>
    <w:rsid w:val="007A6447"/>
    <w:rsid w:val="008B6CB4"/>
    <w:rsid w:val="0094293A"/>
    <w:rsid w:val="00982B47"/>
    <w:rsid w:val="00991910"/>
    <w:rsid w:val="009950C1"/>
    <w:rsid w:val="009B58F4"/>
    <w:rsid w:val="009D0A04"/>
    <w:rsid w:val="009E47D3"/>
    <w:rsid w:val="009F2403"/>
    <w:rsid w:val="00A5415F"/>
    <w:rsid w:val="00A65D11"/>
    <w:rsid w:val="00A87099"/>
    <w:rsid w:val="00A96930"/>
    <w:rsid w:val="00AA24E4"/>
    <w:rsid w:val="00AE2359"/>
    <w:rsid w:val="00AE3C34"/>
    <w:rsid w:val="00B22420"/>
    <w:rsid w:val="00B27185"/>
    <w:rsid w:val="00B30534"/>
    <w:rsid w:val="00B34208"/>
    <w:rsid w:val="00B3514D"/>
    <w:rsid w:val="00B4264B"/>
    <w:rsid w:val="00B50E9F"/>
    <w:rsid w:val="00B8426C"/>
    <w:rsid w:val="00B87F30"/>
    <w:rsid w:val="00BA7E6E"/>
    <w:rsid w:val="00BD5573"/>
    <w:rsid w:val="00C0260A"/>
    <w:rsid w:val="00C0321F"/>
    <w:rsid w:val="00CA41D1"/>
    <w:rsid w:val="00CB3D0E"/>
    <w:rsid w:val="00D116AE"/>
    <w:rsid w:val="00D81132"/>
    <w:rsid w:val="00D9141F"/>
    <w:rsid w:val="00DA5878"/>
    <w:rsid w:val="00DB2B7A"/>
    <w:rsid w:val="00E02D79"/>
    <w:rsid w:val="00E13CF0"/>
    <w:rsid w:val="00E228FE"/>
    <w:rsid w:val="00E24848"/>
    <w:rsid w:val="00E419E8"/>
    <w:rsid w:val="00E604EA"/>
    <w:rsid w:val="00E70904"/>
    <w:rsid w:val="00E9378A"/>
    <w:rsid w:val="00F02F8A"/>
    <w:rsid w:val="00F1301B"/>
    <w:rsid w:val="00F167F4"/>
    <w:rsid w:val="00F17CF9"/>
    <w:rsid w:val="00FA14C9"/>
    <w:rsid w:val="00FA47BB"/>
    <w:rsid w:val="00FB1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DA3113"/>
  <w15:chartTrackingRefBased/>
  <w15:docId w15:val="{30C514BB-3D7E-4CA9-A4DE-26986FC4C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F17CF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styleId="TableGrid">
    <w:name w:val="Table Grid"/>
    <w:basedOn w:val="TableNormal"/>
    <w:uiPriority w:val="39"/>
    <w:rsid w:val="00FB15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5D1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342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4208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B30534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5257E6"/>
    <w:rPr>
      <w:b/>
      <w:bCs/>
    </w:rPr>
  </w:style>
  <w:style w:type="paragraph" w:styleId="NoSpacing">
    <w:name w:val="No Spacing"/>
    <w:uiPriority w:val="1"/>
    <w:qFormat/>
    <w:rsid w:val="00DA587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google.co.uk/url?esrc=s&amp;q=&amp;rct=j&amp;sa=U&amp;url=https://steemit.com/technology/%40ghostgtr/mechanical-systems-levers-and-linkages&amp;ved=2ahUKEwiR_qSkxvXzAhULyxoKHcuzDBgQqoUBegQIDxAB&amp;usg=AOvVaw3Aw0qIoR9OwxYBmZVcxs3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214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International House</Company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Richardson, Suzanne</dc:creator>
  <cp:keywords/>
  <dc:description/>
  <cp:lastModifiedBy>Livadas, Gemma</cp:lastModifiedBy>
  <cp:revision>6</cp:revision>
  <cp:lastPrinted>2020-12-15T12:45:00Z</cp:lastPrinted>
  <dcterms:created xsi:type="dcterms:W3CDTF">2023-02-09T19:26:00Z</dcterms:created>
  <dcterms:modified xsi:type="dcterms:W3CDTF">2023-03-06T15:03:00Z</dcterms:modified>
</cp:coreProperties>
</file>