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E6E5A6" w14:textId="17FB745B" w:rsidR="005C5E93" w:rsidRDefault="0005270F" w:rsidP="00F17CF9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5555B4B" wp14:editId="43D31F3B">
            <wp:simplePos x="0" y="0"/>
            <wp:positionH relativeFrom="column">
              <wp:posOffset>614462</wp:posOffset>
            </wp:positionH>
            <wp:positionV relativeFrom="paragraph">
              <wp:posOffset>95834</wp:posOffset>
            </wp:positionV>
            <wp:extent cx="1207770" cy="699770"/>
            <wp:effectExtent l="57150" t="95250" r="49530" b="100330"/>
            <wp:wrapTight wrapText="bothSides">
              <wp:wrapPolygon edited="0">
                <wp:start x="20237" y="-500"/>
                <wp:lineTo x="390" y="-6002"/>
                <wp:lineTo x="-1123" y="10254"/>
                <wp:lineTo x="-750" y="21078"/>
                <wp:lineTo x="2614" y="22010"/>
                <wp:lineTo x="3004" y="21523"/>
                <wp:lineTo x="21535" y="18917"/>
                <wp:lineTo x="22063" y="9535"/>
                <wp:lineTo x="21918" y="-34"/>
                <wp:lineTo x="20237" y="-50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52540">
                      <a:off x="0" y="0"/>
                      <a:ext cx="1207770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36736" behindDoc="0" locked="0" layoutInCell="1" allowOverlap="1" wp14:anchorId="1F764F90" wp14:editId="4FD90CC9">
            <wp:simplePos x="0" y="0"/>
            <wp:positionH relativeFrom="margin">
              <wp:posOffset>7429224</wp:posOffset>
            </wp:positionH>
            <wp:positionV relativeFrom="paragraph">
              <wp:posOffset>209239</wp:posOffset>
            </wp:positionV>
            <wp:extent cx="2371725" cy="453390"/>
            <wp:effectExtent l="0" t="0" r="9525" b="381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45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24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1D756048" wp14:editId="094A4349">
                <wp:simplePos x="0" y="0"/>
                <wp:positionH relativeFrom="column">
                  <wp:posOffset>3145155</wp:posOffset>
                </wp:positionH>
                <wp:positionV relativeFrom="paragraph">
                  <wp:posOffset>106680</wp:posOffset>
                </wp:positionV>
                <wp:extent cx="4029075" cy="72390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9075" cy="7239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14CD1C" w14:textId="67B7B0D5" w:rsidR="00F17CF9" w:rsidRPr="00E24848" w:rsidRDefault="00375AEE" w:rsidP="00AA2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4</w:t>
                            </w:r>
                          </w:p>
                          <w:p w14:paraId="2A0D664B" w14:textId="7F728980" w:rsidR="00F17CF9" w:rsidRPr="00E24848" w:rsidRDefault="00796786" w:rsidP="00AA24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FRENCH</w:t>
                            </w:r>
                            <w:r w:rsidR="00C75A3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proofErr w:type="gramStart"/>
                            <w:r w:rsidR="00C75A3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Summer</w:t>
                            </w:r>
                            <w:proofErr w:type="gramEnd"/>
                            <w:r w:rsidR="00C75A33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75604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7.65pt;margin-top:8.4pt;width:317.25pt;height:57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" fillcolor="red" stroked="f">
                <v:textbox>
                  <w:txbxContent>
                    <w:p w14:paraId="2514CD1C" w14:textId="67B7B0D5" w:rsidR="00F17CF9" w:rsidRPr="00E24848" w:rsidRDefault="00375AEE" w:rsidP="00AA24E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4</w:t>
                      </w:r>
                    </w:p>
                    <w:p w14:paraId="2A0D664B" w14:textId="7F728980" w:rsidR="00F17CF9" w:rsidRPr="00E24848" w:rsidRDefault="00796786" w:rsidP="00AA24E4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FRENCH</w:t>
                      </w:r>
                      <w:r w:rsidR="00C75A3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</w:t>
                      </w:r>
                      <w:proofErr w:type="gramStart"/>
                      <w:r w:rsidR="00C75A3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Summer</w:t>
                      </w:r>
                      <w:proofErr w:type="gramEnd"/>
                      <w:r w:rsidR="00C75A33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A24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84101A7" wp14:editId="1CE9ED7C">
                <wp:simplePos x="0" y="0"/>
                <wp:positionH relativeFrom="column">
                  <wp:posOffset>3088005</wp:posOffset>
                </wp:positionH>
                <wp:positionV relativeFrom="paragraph">
                  <wp:posOffset>68580</wp:posOffset>
                </wp:positionV>
                <wp:extent cx="4133850" cy="7905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33850" cy="7905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C5BCD5A" id="Rounded Rectangle 2" o:spid="_x0000_s1026" style="position:absolute;margin-left:243.15pt;margin-top:5.4pt;width:325.5pt;height:62.25pt;z-index:251644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" fillcolor="red" strokecolor="black [3213]" strokeweight="2.25pt">
                <v:stroke joinstyle="miter"/>
              </v:roundrect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14:paraId="0D04D0B3" w14:textId="44F5F512" w:rsidR="00F17CF9" w:rsidRDefault="00F17CF9" w:rsidP="00F17CF9"/>
    <w:tbl>
      <w:tblPr>
        <w:tblStyle w:val="TableGrid"/>
        <w:tblpPr w:leftFromText="180" w:rightFromText="180" w:vertAnchor="text" w:horzAnchor="page" w:tblpX="6913" w:tblpY="1025"/>
        <w:tblW w:w="0" w:type="auto"/>
        <w:tblLook w:val="04A0" w:firstRow="1" w:lastRow="0" w:firstColumn="1" w:lastColumn="0" w:noHBand="0" w:noVBand="1"/>
      </w:tblPr>
      <w:tblGrid>
        <w:gridCol w:w="6001"/>
      </w:tblGrid>
      <w:tr w:rsidR="00F01A61" w14:paraId="76CD1551" w14:textId="77777777" w:rsidTr="00F01A61">
        <w:trPr>
          <w:trHeight w:val="417"/>
        </w:trPr>
        <w:tc>
          <w:tcPr>
            <w:tcW w:w="600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34D1FC69" w14:textId="77777777" w:rsidR="00F01A61" w:rsidRPr="0002584D" w:rsidRDefault="00F01A61" w:rsidP="00F01A61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2584D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F01A61" w14:paraId="0983604A" w14:textId="77777777" w:rsidTr="00D97DAF">
        <w:trPr>
          <w:trHeight w:val="466"/>
        </w:trPr>
        <w:tc>
          <w:tcPr>
            <w:tcW w:w="6001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4B7C813" w14:textId="0E4D3ADD" w:rsidR="00F01A61" w:rsidRPr="006C2736" w:rsidRDefault="00F01A61" w:rsidP="005A6B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C95F3A">
              <w:rPr>
                <w:rFonts w:ascii="Comic Sans MS" w:hAnsi="Comic Sans MS"/>
                <w:sz w:val="20"/>
                <w:szCs w:val="20"/>
              </w:rPr>
              <w:t>ask, ‘Where is…?’</w:t>
            </w:r>
          </w:p>
        </w:tc>
      </w:tr>
      <w:tr w:rsidR="00F01A61" w14:paraId="1211ADF7" w14:textId="77777777" w:rsidTr="00D97DAF">
        <w:trPr>
          <w:trHeight w:val="551"/>
        </w:trPr>
        <w:tc>
          <w:tcPr>
            <w:tcW w:w="6001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11B321" w14:textId="778385B6" w:rsidR="00F01A61" w:rsidRPr="006C2736" w:rsidRDefault="00F01A61" w:rsidP="00C95F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C95F3A">
              <w:rPr>
                <w:rFonts w:ascii="Comic Sans MS" w:hAnsi="Comic Sans MS"/>
                <w:sz w:val="20"/>
                <w:szCs w:val="20"/>
              </w:rPr>
              <w:t>say, ‘It is…’</w:t>
            </w:r>
          </w:p>
        </w:tc>
      </w:tr>
      <w:tr w:rsidR="00F01A61" w14:paraId="2F52171F" w14:textId="77777777" w:rsidTr="00D97DAF">
        <w:trPr>
          <w:trHeight w:val="559"/>
        </w:trPr>
        <w:tc>
          <w:tcPr>
            <w:tcW w:w="60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B4BA051" w14:textId="6AE8F06C" w:rsidR="00F01A61" w:rsidRPr="006C2736" w:rsidRDefault="00F01A61" w:rsidP="00C95F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Know how to </w:t>
            </w:r>
            <w:r w:rsidR="00C95F3A">
              <w:rPr>
                <w:rFonts w:ascii="Comic Sans MS" w:hAnsi="Comic Sans MS"/>
                <w:sz w:val="20"/>
                <w:szCs w:val="20"/>
              </w:rPr>
              <w:t>ask, ‘What is your favourite animal?’</w:t>
            </w:r>
          </w:p>
        </w:tc>
      </w:tr>
      <w:tr w:rsidR="00F01A61" w14:paraId="7416D03A" w14:textId="77777777" w:rsidTr="00D97DAF">
        <w:trPr>
          <w:trHeight w:val="411"/>
        </w:trPr>
        <w:tc>
          <w:tcPr>
            <w:tcW w:w="60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B4DD5FA" w14:textId="64B0B190" w:rsidR="00F01A61" w:rsidRPr="006C2736" w:rsidRDefault="00D97DAF" w:rsidP="005A6B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say, ‘My favourite animal is…’</w:t>
            </w:r>
          </w:p>
        </w:tc>
      </w:tr>
      <w:tr w:rsidR="00D97DAF" w14:paraId="55B52305" w14:textId="77777777" w:rsidTr="00D97DAF">
        <w:trPr>
          <w:trHeight w:val="416"/>
        </w:trPr>
        <w:tc>
          <w:tcPr>
            <w:tcW w:w="60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26A6526F" w14:textId="4303E0E0" w:rsidR="00D97DAF" w:rsidRDefault="00D97DAF" w:rsidP="005A6B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ask, ‘Do you like…?’</w:t>
            </w:r>
          </w:p>
        </w:tc>
      </w:tr>
      <w:tr w:rsidR="00D97DAF" w14:paraId="154771D2" w14:textId="77777777" w:rsidTr="00D97DAF">
        <w:trPr>
          <w:trHeight w:val="416"/>
        </w:trPr>
        <w:tc>
          <w:tcPr>
            <w:tcW w:w="60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A374463" w14:textId="3CC6CCA7" w:rsidR="00D97DAF" w:rsidRDefault="00D97DAF" w:rsidP="005A6B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say, ‘I like…’ or ‘I don’t like…’</w:t>
            </w:r>
          </w:p>
        </w:tc>
      </w:tr>
      <w:tr w:rsidR="00D97DAF" w14:paraId="20830C79" w14:textId="77777777" w:rsidTr="00D97DAF">
        <w:trPr>
          <w:trHeight w:val="416"/>
        </w:trPr>
        <w:tc>
          <w:tcPr>
            <w:tcW w:w="60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63CAB43" w14:textId="78DC8685" w:rsidR="00D97DAF" w:rsidRDefault="00D97DAF" w:rsidP="005A6B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ask, ‘Which animals do you like?’</w:t>
            </w:r>
          </w:p>
        </w:tc>
      </w:tr>
      <w:tr w:rsidR="00D97DAF" w14:paraId="4592D45F" w14:textId="77777777" w:rsidTr="00D97DAF">
        <w:trPr>
          <w:trHeight w:val="416"/>
        </w:trPr>
        <w:tc>
          <w:tcPr>
            <w:tcW w:w="6001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5D7DF01" w14:textId="7ABDA82B" w:rsidR="00D97DAF" w:rsidRDefault="00D97DAF" w:rsidP="005A6BE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Know how to ask, ‘How many … are there?’</w:t>
            </w:r>
          </w:p>
        </w:tc>
      </w:tr>
      <w:tr w:rsidR="00F01A61" w14:paraId="634A0B0B" w14:textId="77777777" w:rsidTr="005A6BE5">
        <w:trPr>
          <w:trHeight w:val="767"/>
        </w:trPr>
        <w:tc>
          <w:tcPr>
            <w:tcW w:w="60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79C53DD" w14:textId="58E9813D" w:rsidR="00F01A61" w:rsidRDefault="00F01A61" w:rsidP="005A6BE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958" w:tblpY="6980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518"/>
        <w:gridCol w:w="2802"/>
        <w:gridCol w:w="2661"/>
        <w:gridCol w:w="2660"/>
        <w:gridCol w:w="2661"/>
      </w:tblGrid>
      <w:tr w:rsidR="00F01A61" w:rsidRPr="00C34511" w14:paraId="5D12800D" w14:textId="77777777" w:rsidTr="00F01A61">
        <w:trPr>
          <w:trHeight w:val="363"/>
        </w:trPr>
        <w:tc>
          <w:tcPr>
            <w:tcW w:w="2518" w:type="dxa"/>
            <w:tcBorders>
              <w:bottom w:val="single" w:sz="12" w:space="0" w:color="auto"/>
            </w:tcBorders>
            <w:shd w:val="clear" w:color="auto" w:fill="FF99FF"/>
          </w:tcPr>
          <w:p w14:paraId="5CF16434" w14:textId="1C29B5CC" w:rsidR="00F01A61" w:rsidRPr="00C34511" w:rsidRDefault="00136B5A" w:rsidP="00F01A61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339E0A0A" w14:textId="05885360" w:rsidR="00F01A61" w:rsidRPr="00C34511" w:rsidRDefault="00136B5A" w:rsidP="00F01A61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 w:cs="TT5B6t00"/>
                <w:sz w:val="20"/>
                <w:szCs w:val="20"/>
              </w:rPr>
              <w:t>Subject pronoun</w:t>
            </w:r>
          </w:p>
        </w:tc>
        <w:tc>
          <w:tcPr>
            <w:tcW w:w="2802" w:type="dxa"/>
            <w:tcBorders>
              <w:bottom w:val="single" w:sz="12" w:space="0" w:color="auto"/>
            </w:tcBorders>
            <w:shd w:val="clear" w:color="auto" w:fill="FF9966"/>
          </w:tcPr>
          <w:p w14:paraId="50F3F1BB" w14:textId="1A8A6521" w:rsidR="00F01A61" w:rsidRPr="00C34511" w:rsidRDefault="00136B5A" w:rsidP="00F01A61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398D7371" w14:textId="0FF5C6F5" w:rsidR="00F01A61" w:rsidRPr="00C34511" w:rsidRDefault="00136B5A" w:rsidP="00F01A61">
            <w:pPr>
              <w:tabs>
                <w:tab w:val="left" w:pos="1657"/>
              </w:tabs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 w:cs="TT5B6t00"/>
                <w:sz w:val="20"/>
                <w:szCs w:val="20"/>
              </w:rPr>
              <w:t>verb</w:t>
            </w:r>
          </w:p>
        </w:tc>
        <w:tc>
          <w:tcPr>
            <w:tcW w:w="2661" w:type="dxa"/>
            <w:tcBorders>
              <w:bottom w:val="single" w:sz="12" w:space="0" w:color="auto"/>
            </w:tcBorders>
            <w:shd w:val="clear" w:color="auto" w:fill="FFFF99"/>
          </w:tcPr>
          <w:p w14:paraId="02928E18" w14:textId="77777777" w:rsidR="00F01A61" w:rsidRPr="00C34511" w:rsidRDefault="00F01A61" w:rsidP="00F01A61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C34511"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4B61F29A" w14:textId="50C8EB40" w:rsidR="00F01A61" w:rsidRPr="00C34511" w:rsidRDefault="00136B5A" w:rsidP="00F01A61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 w:cs="TT5B6t00"/>
                <w:sz w:val="20"/>
                <w:szCs w:val="20"/>
              </w:rPr>
              <w:t>plural form of noun</w:t>
            </w:r>
          </w:p>
        </w:tc>
        <w:tc>
          <w:tcPr>
            <w:tcW w:w="2660" w:type="dxa"/>
            <w:tcBorders>
              <w:bottom w:val="single" w:sz="12" w:space="0" w:color="auto"/>
            </w:tcBorders>
            <w:shd w:val="clear" w:color="auto" w:fill="CCFF99"/>
          </w:tcPr>
          <w:p w14:paraId="07A4ED85" w14:textId="77777777" w:rsidR="00F01A61" w:rsidRPr="00C34511" w:rsidRDefault="00F01A61" w:rsidP="00F01A61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 w:rsidRPr="00C34511">
              <w:rPr>
                <w:rFonts w:ascii="Comic Sans MS" w:hAnsi="Comic Sans MS" w:cs="TT5C6t00"/>
                <w:b/>
                <w:bCs/>
                <w:sz w:val="20"/>
                <w:szCs w:val="20"/>
              </w:rPr>
              <w:t>Grammar</w:t>
            </w:r>
          </w:p>
          <w:p w14:paraId="5D38BD30" w14:textId="0B75277D" w:rsidR="00F01A61" w:rsidRPr="00C34511" w:rsidRDefault="00136B5A" w:rsidP="00F01A61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 w:cs="TT5B6t00"/>
                <w:sz w:val="20"/>
                <w:szCs w:val="20"/>
              </w:rPr>
              <w:t>negative adverb</w:t>
            </w:r>
          </w:p>
        </w:tc>
        <w:tc>
          <w:tcPr>
            <w:tcW w:w="2661" w:type="dxa"/>
            <w:tcBorders>
              <w:bottom w:val="single" w:sz="12" w:space="0" w:color="auto"/>
            </w:tcBorders>
            <w:shd w:val="clear" w:color="auto" w:fill="99FFCC"/>
          </w:tcPr>
          <w:p w14:paraId="64BECB47" w14:textId="06AEFF8C" w:rsidR="00F01A61" w:rsidRPr="00C34511" w:rsidRDefault="00136B5A" w:rsidP="00F01A61">
            <w:pPr>
              <w:autoSpaceDE w:val="0"/>
              <w:autoSpaceDN w:val="0"/>
              <w:adjustRightInd w:val="0"/>
              <w:rPr>
                <w:rFonts w:ascii="Comic Sans MS" w:hAnsi="Comic Sans MS" w:cs="TT5C6t00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 w:cs="TT5C6t00"/>
                <w:b/>
                <w:bCs/>
                <w:sz w:val="20"/>
                <w:szCs w:val="20"/>
              </w:rPr>
              <w:t>Pronunciation + spelling</w:t>
            </w:r>
          </w:p>
          <w:p w14:paraId="068951C4" w14:textId="2F45DCF9" w:rsidR="00F01A61" w:rsidRPr="00C34511" w:rsidRDefault="00136B5A" w:rsidP="00F01A61">
            <w:pPr>
              <w:rPr>
                <w:rFonts w:ascii="Comic Sans MS" w:hAnsi="Comic Sans MS"/>
                <w:sz w:val="32"/>
                <w:szCs w:val="32"/>
                <w:u w:val="single"/>
              </w:rPr>
            </w:pPr>
            <w:r>
              <w:rPr>
                <w:rFonts w:ascii="Comic Sans MS" w:hAnsi="Comic Sans MS" w:cs="TT5B6t00"/>
                <w:sz w:val="20"/>
                <w:szCs w:val="20"/>
              </w:rPr>
              <w:t>elision</w:t>
            </w:r>
          </w:p>
        </w:tc>
      </w:tr>
      <w:tr w:rsidR="00F01A61" w:rsidRPr="00C34511" w14:paraId="2F2CA103" w14:textId="77777777" w:rsidTr="004B13AF">
        <w:trPr>
          <w:trHeight w:val="2066"/>
        </w:trPr>
        <w:tc>
          <w:tcPr>
            <w:tcW w:w="2518" w:type="dxa"/>
            <w:tcBorders>
              <w:top w:val="single" w:sz="12" w:space="0" w:color="auto"/>
            </w:tcBorders>
          </w:tcPr>
          <w:p w14:paraId="29C7673D" w14:textId="58DA3516" w:rsidR="00F01A61" w:rsidRPr="004B13AF" w:rsidRDefault="00136B5A" w:rsidP="00F01A61">
            <w:p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  <w:u w:val="single"/>
              </w:rPr>
            </w:pPr>
            <w:r w:rsidRPr="00136B5A">
              <w:rPr>
                <w:rFonts w:ascii="Comic Sans MS" w:hAnsi="Comic Sans MS" w:cs="TT5B6t00"/>
                <w:sz w:val="18"/>
                <w:szCs w:val="18"/>
              </w:rPr>
              <w:t xml:space="preserve">A noun </w:t>
            </w:r>
            <w:proofErr w:type="gramStart"/>
            <w:r w:rsidRPr="00136B5A">
              <w:rPr>
                <w:rFonts w:ascii="Comic Sans MS" w:hAnsi="Comic Sans MS" w:cs="TT5B6t00"/>
                <w:sz w:val="18"/>
                <w:szCs w:val="18"/>
              </w:rPr>
              <w:t>can be replaced</w:t>
            </w:r>
            <w:proofErr w:type="gramEnd"/>
            <w:r w:rsidRPr="00136B5A">
              <w:rPr>
                <w:rFonts w:ascii="Comic Sans MS" w:hAnsi="Comic Sans MS" w:cs="TT5B6t00"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TT5B6t00"/>
                <w:sz w:val="18"/>
                <w:szCs w:val="18"/>
              </w:rPr>
              <w:t xml:space="preserve">by a </w:t>
            </w:r>
            <w:r w:rsidRPr="00136B5A">
              <w:rPr>
                <w:rFonts w:ascii="Comic Sans MS" w:hAnsi="Comic Sans MS" w:cs="TT5B6t00"/>
                <w:b/>
                <w:sz w:val="18"/>
                <w:szCs w:val="18"/>
              </w:rPr>
              <w:t>pronoun</w:t>
            </w:r>
            <w:r w:rsidR="004B13AF">
              <w:rPr>
                <w:rFonts w:ascii="Comic Sans MS" w:hAnsi="Comic Sans MS" w:cs="TT5B6t00"/>
                <w:sz w:val="18"/>
                <w:szCs w:val="18"/>
              </w:rPr>
              <w:t xml:space="preserve">: masculine singular nouns by </w:t>
            </w:r>
            <w:proofErr w:type="spellStart"/>
            <w:r w:rsidR="004B13AF" w:rsidRPr="004B13AF">
              <w:rPr>
                <w:rFonts w:ascii="Comic Sans MS" w:hAnsi="Comic Sans MS" w:cs="TT5B6t00"/>
                <w:i/>
                <w:sz w:val="18"/>
                <w:szCs w:val="18"/>
              </w:rPr>
              <w:t>il</w:t>
            </w:r>
            <w:proofErr w:type="spellEnd"/>
            <w:r w:rsidR="004B13AF">
              <w:rPr>
                <w:rFonts w:ascii="Comic Sans MS" w:hAnsi="Comic Sans MS" w:cs="TT5B6t00"/>
                <w:sz w:val="18"/>
                <w:szCs w:val="18"/>
              </w:rPr>
              <w:t xml:space="preserve">, and feminine singular nouns by </w:t>
            </w:r>
            <w:proofErr w:type="spellStart"/>
            <w:r w:rsidR="004B13AF" w:rsidRPr="004B13AF">
              <w:rPr>
                <w:rFonts w:ascii="Comic Sans MS" w:hAnsi="Comic Sans MS" w:cs="TT5B6t00"/>
                <w:i/>
                <w:sz w:val="18"/>
                <w:szCs w:val="18"/>
              </w:rPr>
              <w:t>elle</w:t>
            </w:r>
            <w:proofErr w:type="spellEnd"/>
            <w:r w:rsidR="004B13AF">
              <w:rPr>
                <w:rFonts w:ascii="Comic Sans MS" w:hAnsi="Comic Sans MS" w:cs="TT5B6t00"/>
                <w:sz w:val="18"/>
                <w:szCs w:val="18"/>
              </w:rPr>
              <w:t xml:space="preserve">. The plural forms are </w:t>
            </w:r>
            <w:proofErr w:type="spellStart"/>
            <w:r w:rsidR="004B13AF" w:rsidRPr="004B13AF">
              <w:rPr>
                <w:rFonts w:ascii="Comic Sans MS" w:hAnsi="Comic Sans MS" w:cs="TT5B6t00"/>
                <w:i/>
                <w:sz w:val="18"/>
                <w:szCs w:val="18"/>
              </w:rPr>
              <w:t>ils</w:t>
            </w:r>
            <w:proofErr w:type="spellEnd"/>
            <w:r w:rsidR="004B13AF">
              <w:rPr>
                <w:rFonts w:ascii="Comic Sans MS" w:hAnsi="Comic Sans MS" w:cs="TT5B6t00"/>
                <w:sz w:val="18"/>
                <w:szCs w:val="18"/>
              </w:rPr>
              <w:t xml:space="preserve"> and </w:t>
            </w:r>
            <w:r w:rsidR="004B13AF">
              <w:rPr>
                <w:rFonts w:ascii="Comic Sans MS" w:hAnsi="Comic Sans MS" w:cs="TT5B6t00"/>
                <w:i/>
                <w:sz w:val="18"/>
                <w:szCs w:val="18"/>
              </w:rPr>
              <w:t>ells</w:t>
            </w:r>
            <w:r w:rsidR="004B13AF">
              <w:rPr>
                <w:rFonts w:ascii="Comic Sans MS" w:hAnsi="Comic Sans MS" w:cs="TT5B6t00"/>
                <w:sz w:val="18"/>
                <w:szCs w:val="18"/>
              </w:rPr>
              <w:t>.</w:t>
            </w:r>
          </w:p>
        </w:tc>
        <w:tc>
          <w:tcPr>
            <w:tcW w:w="2802" w:type="dxa"/>
            <w:tcBorders>
              <w:top w:val="single" w:sz="12" w:space="0" w:color="auto"/>
            </w:tcBorders>
          </w:tcPr>
          <w:p w14:paraId="61D053F1" w14:textId="4CBD8663" w:rsidR="00F01A61" w:rsidRPr="004B13AF" w:rsidRDefault="004B13AF" w:rsidP="00F01A61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sz w:val="18"/>
                <w:szCs w:val="18"/>
              </w:rPr>
            </w:pPr>
            <w:r w:rsidRPr="004B13AF">
              <w:rPr>
                <w:rFonts w:ascii="Comic Sans MS" w:hAnsi="Comic Sans MS" w:cs="TT5E6t00"/>
                <w:iCs/>
                <w:sz w:val="18"/>
                <w:szCs w:val="18"/>
              </w:rPr>
              <w:t xml:space="preserve">A </w:t>
            </w:r>
            <w:r w:rsidRPr="004B13AF">
              <w:rPr>
                <w:rFonts w:ascii="Comic Sans MS" w:hAnsi="Comic Sans MS" w:cs="TT5E6t00"/>
                <w:b/>
                <w:iCs/>
                <w:sz w:val="18"/>
                <w:szCs w:val="18"/>
              </w:rPr>
              <w:t>verb</w:t>
            </w:r>
            <w:r w:rsidRPr="004B13AF">
              <w:rPr>
                <w:rFonts w:ascii="Comic Sans MS" w:hAnsi="Comic Sans MS" w:cs="TT5E6t00"/>
                <w:iCs/>
                <w:sz w:val="18"/>
                <w:szCs w:val="18"/>
              </w:rPr>
              <w:t xml:space="preserve"> can describe an action or a state of being.</w:t>
            </w:r>
            <w:r>
              <w:rPr>
                <w:rFonts w:ascii="Comic Sans MS" w:hAnsi="Comic Sans MS" w:cs="TT5E6t00"/>
                <w:iCs/>
                <w:sz w:val="18"/>
                <w:szCs w:val="18"/>
              </w:rPr>
              <w:t xml:space="preserve"> The French verb </w:t>
            </w:r>
            <w:proofErr w:type="spellStart"/>
            <w:r w:rsidRPr="004B13AF">
              <w:rPr>
                <w:rFonts w:ascii="Comic Sans MS" w:hAnsi="Comic Sans MS" w:cs="TT5E6t00"/>
                <w:i/>
                <w:iCs/>
                <w:sz w:val="18"/>
                <w:szCs w:val="18"/>
              </w:rPr>
              <w:t>est</w:t>
            </w:r>
            <w:proofErr w:type="spellEnd"/>
            <w:r>
              <w:rPr>
                <w:rFonts w:ascii="Comic Sans MS" w:hAnsi="Comic Sans MS" w:cs="TT5E6t00"/>
                <w:iCs/>
                <w:sz w:val="18"/>
                <w:szCs w:val="18"/>
              </w:rPr>
              <w:t xml:space="preserve"> means </w:t>
            </w:r>
            <w:r w:rsidRPr="004B13AF">
              <w:rPr>
                <w:rFonts w:ascii="Comic Sans MS" w:hAnsi="Comic Sans MS" w:cs="TT5E6t00"/>
                <w:i/>
                <w:iCs/>
                <w:sz w:val="18"/>
                <w:szCs w:val="18"/>
              </w:rPr>
              <w:t>is</w:t>
            </w:r>
            <w:r>
              <w:rPr>
                <w:rFonts w:ascii="Comic Sans MS" w:hAnsi="Comic Sans MS" w:cs="TT5E6t00"/>
                <w:iCs/>
                <w:sz w:val="18"/>
                <w:szCs w:val="18"/>
              </w:rPr>
              <w:t xml:space="preserve">. The plural form, </w:t>
            </w:r>
            <w:proofErr w:type="spellStart"/>
            <w:r w:rsidRPr="004B13AF">
              <w:rPr>
                <w:rFonts w:ascii="Comic Sans MS" w:hAnsi="Comic Sans MS" w:cs="TT5E6t00"/>
                <w:i/>
                <w:iCs/>
                <w:sz w:val="18"/>
                <w:szCs w:val="18"/>
              </w:rPr>
              <w:t>sont</w:t>
            </w:r>
            <w:proofErr w:type="spellEnd"/>
            <w:r>
              <w:rPr>
                <w:rFonts w:ascii="Comic Sans MS" w:hAnsi="Comic Sans MS" w:cs="TT5E6t00"/>
                <w:iCs/>
                <w:sz w:val="18"/>
                <w:szCs w:val="18"/>
              </w:rPr>
              <w:t xml:space="preserve">, means </w:t>
            </w:r>
            <w:r w:rsidRPr="004B13AF">
              <w:rPr>
                <w:rFonts w:ascii="Comic Sans MS" w:hAnsi="Comic Sans MS" w:cs="TT5E6t00"/>
                <w:i/>
                <w:iCs/>
                <w:sz w:val="18"/>
                <w:szCs w:val="18"/>
              </w:rPr>
              <w:t>are</w:t>
            </w:r>
            <w:r>
              <w:rPr>
                <w:rFonts w:ascii="Comic Sans MS" w:hAnsi="Comic Sans MS" w:cs="TT5E6t00"/>
                <w:iCs/>
                <w:sz w:val="18"/>
                <w:szCs w:val="18"/>
              </w:rPr>
              <w:t>.</w:t>
            </w:r>
          </w:p>
        </w:tc>
        <w:tc>
          <w:tcPr>
            <w:tcW w:w="2661" w:type="dxa"/>
            <w:tcBorders>
              <w:top w:val="single" w:sz="12" w:space="0" w:color="auto"/>
            </w:tcBorders>
          </w:tcPr>
          <w:p w14:paraId="10313B04" w14:textId="72C53415" w:rsidR="00F01A61" w:rsidRPr="004B13AF" w:rsidRDefault="004B13AF" w:rsidP="00F01A61">
            <w:p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8"/>
              </w:rPr>
            </w:pPr>
            <w:r w:rsidRPr="004B13AF">
              <w:rPr>
                <w:rFonts w:ascii="Comic Sans MS" w:hAnsi="Comic Sans MS" w:cs="TT5B6t00"/>
                <w:sz w:val="18"/>
                <w:szCs w:val="18"/>
              </w:rPr>
              <w:t xml:space="preserve">A French </w:t>
            </w:r>
            <w:r w:rsidRPr="004B13AF">
              <w:rPr>
                <w:rFonts w:ascii="Comic Sans MS" w:hAnsi="Comic Sans MS" w:cs="TT5B6t00"/>
                <w:b/>
                <w:sz w:val="18"/>
                <w:szCs w:val="18"/>
              </w:rPr>
              <w:t>noun</w:t>
            </w:r>
            <w:r w:rsidRPr="004B13AF">
              <w:rPr>
                <w:rFonts w:ascii="Comic Sans MS" w:hAnsi="Comic Sans MS" w:cs="TT5B6t00"/>
                <w:sz w:val="18"/>
                <w:szCs w:val="18"/>
              </w:rPr>
              <w:t xml:space="preserve"> generally </w:t>
            </w:r>
            <w:proofErr w:type="gramStart"/>
            <w:r w:rsidRPr="004B13AF">
              <w:rPr>
                <w:rFonts w:ascii="Comic Sans MS" w:hAnsi="Comic Sans MS" w:cs="TT5B6t00"/>
                <w:sz w:val="18"/>
                <w:szCs w:val="18"/>
              </w:rPr>
              <w:t>adds</w:t>
            </w:r>
            <w:r>
              <w:rPr>
                <w:rFonts w:ascii="Comic Sans MS" w:hAnsi="Comic Sans MS" w:cs="TT5B6t00"/>
                <w:sz w:val="18"/>
                <w:szCs w:val="18"/>
              </w:rPr>
              <w:t xml:space="preserve"> ‘s’</w:t>
            </w:r>
            <w:proofErr w:type="gramEnd"/>
            <w:r>
              <w:rPr>
                <w:rFonts w:ascii="Comic Sans MS" w:hAnsi="Comic Sans MS" w:cs="TT5B6t00"/>
                <w:sz w:val="18"/>
                <w:szCs w:val="18"/>
              </w:rPr>
              <w:t xml:space="preserve"> in the </w:t>
            </w:r>
            <w:r w:rsidRPr="004B13AF">
              <w:rPr>
                <w:rFonts w:ascii="Comic Sans MS" w:hAnsi="Comic Sans MS" w:cs="TT5B6t00"/>
                <w:b/>
                <w:sz w:val="18"/>
                <w:szCs w:val="18"/>
              </w:rPr>
              <w:t>plural</w:t>
            </w:r>
            <w:r>
              <w:rPr>
                <w:rFonts w:ascii="Comic Sans MS" w:hAnsi="Comic Sans MS"/>
                <w:sz w:val="18"/>
                <w:szCs w:val="18"/>
              </w:rPr>
              <w:t xml:space="preserve">. The determiner must match the plural form of the noun, e.g. </w:t>
            </w:r>
            <w:r w:rsidRPr="004B13AF">
              <w:rPr>
                <w:rFonts w:ascii="Comic Sans MS" w:hAnsi="Comic Sans MS"/>
                <w:i/>
                <w:sz w:val="18"/>
                <w:szCs w:val="18"/>
              </w:rPr>
              <w:t xml:space="preserve">les </w:t>
            </w:r>
            <w:proofErr w:type="spellStart"/>
            <w:r w:rsidRPr="004B13AF">
              <w:rPr>
                <w:rFonts w:ascii="Comic Sans MS" w:hAnsi="Comic Sans MS"/>
                <w:i/>
                <w:sz w:val="18"/>
                <w:szCs w:val="18"/>
              </w:rPr>
              <w:t>furets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Pr="004B13AF">
              <w:rPr>
                <w:rFonts w:ascii="Comic Sans MS" w:hAnsi="Comic Sans MS"/>
                <w:i/>
                <w:sz w:val="18"/>
                <w:szCs w:val="18"/>
              </w:rPr>
              <w:t>les chats</w:t>
            </w:r>
            <w:r>
              <w:rPr>
                <w:rFonts w:ascii="Comic Sans MS" w:hAnsi="Comic Sans MS"/>
                <w:sz w:val="18"/>
                <w:szCs w:val="18"/>
              </w:rPr>
              <w:t xml:space="preserve">. A </w:t>
            </w:r>
            <w:r w:rsidRPr="004B13AF">
              <w:rPr>
                <w:rFonts w:ascii="Comic Sans MS" w:hAnsi="Comic Sans MS"/>
                <w:b/>
                <w:sz w:val="18"/>
                <w:szCs w:val="18"/>
              </w:rPr>
              <w:t>numeral</w:t>
            </w:r>
            <w:r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sz w:val="18"/>
                <w:szCs w:val="18"/>
              </w:rPr>
              <w:t xml:space="preserve">can be a </w:t>
            </w:r>
            <w:r w:rsidRPr="004B13AF">
              <w:rPr>
                <w:rFonts w:ascii="Comic Sans MS" w:hAnsi="Comic Sans MS"/>
                <w:b/>
                <w:sz w:val="18"/>
                <w:szCs w:val="18"/>
              </w:rPr>
              <w:t>determiner</w:t>
            </w:r>
            <w:r>
              <w:rPr>
                <w:rFonts w:ascii="Comic Sans MS" w:hAnsi="Comic Sans MS"/>
                <w:sz w:val="18"/>
                <w:szCs w:val="18"/>
              </w:rPr>
              <w:t xml:space="preserve">, e.g.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deux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coccinelles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18"/>
                <w:szCs w:val="18"/>
              </w:rPr>
              <w:t>trois</w:t>
            </w:r>
            <w:proofErr w:type="spellEnd"/>
            <w:r>
              <w:rPr>
                <w:rFonts w:ascii="Comic Sans MS" w:hAnsi="Comic Sans MS"/>
                <w:sz w:val="18"/>
                <w:szCs w:val="18"/>
              </w:rPr>
              <w:t xml:space="preserve"> chats.</w:t>
            </w:r>
            <w:r w:rsidRPr="004B13AF">
              <w:rPr>
                <w:rFonts w:ascii="Comic Sans MS" w:hAnsi="Comic Sans MS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660" w:type="dxa"/>
            <w:tcBorders>
              <w:top w:val="single" w:sz="12" w:space="0" w:color="auto"/>
            </w:tcBorders>
          </w:tcPr>
          <w:p w14:paraId="4BB1C299" w14:textId="08960BB6" w:rsidR="00F01A61" w:rsidRPr="00FB06A6" w:rsidRDefault="004B13AF" w:rsidP="00F01A61">
            <w:pPr>
              <w:autoSpaceDE w:val="0"/>
              <w:autoSpaceDN w:val="0"/>
              <w:adjustRightInd w:val="0"/>
              <w:rPr>
                <w:rFonts w:ascii="Comic Sans MS" w:hAnsi="Comic Sans MS" w:cs="TT5E6t00"/>
                <w:sz w:val="18"/>
                <w:szCs w:val="18"/>
              </w:rPr>
            </w:pPr>
            <w:r>
              <w:rPr>
                <w:rFonts w:ascii="Comic Sans MS" w:hAnsi="Comic Sans MS" w:cs="TT5E6t00"/>
                <w:sz w:val="18"/>
                <w:szCs w:val="18"/>
              </w:rPr>
              <w:t xml:space="preserve">A </w:t>
            </w:r>
            <w:r w:rsidRPr="00C95F3A">
              <w:rPr>
                <w:rFonts w:ascii="Comic Sans MS" w:hAnsi="Comic Sans MS" w:cs="TT5E6t00"/>
                <w:b/>
                <w:sz w:val="18"/>
                <w:szCs w:val="18"/>
              </w:rPr>
              <w:t>negative adverb</w:t>
            </w:r>
            <w:r w:rsidR="00C95F3A">
              <w:rPr>
                <w:rFonts w:ascii="Comic Sans MS" w:hAnsi="Comic Sans MS" w:cs="TT5E6t00"/>
                <w:b/>
                <w:sz w:val="18"/>
                <w:szCs w:val="18"/>
              </w:rPr>
              <w:t xml:space="preserve"> </w:t>
            </w:r>
            <w:r w:rsidR="00C95F3A" w:rsidRPr="00C95F3A">
              <w:rPr>
                <w:rFonts w:ascii="Comic Sans MS" w:hAnsi="Comic Sans MS" w:cs="TT5E6t00"/>
                <w:sz w:val="18"/>
                <w:szCs w:val="18"/>
              </w:rPr>
              <w:t>changes a posit</w:t>
            </w:r>
            <w:r w:rsidR="00C95F3A">
              <w:rPr>
                <w:rFonts w:ascii="Comic Sans MS" w:hAnsi="Comic Sans MS" w:cs="TT5E6t00"/>
                <w:sz w:val="18"/>
                <w:szCs w:val="18"/>
              </w:rPr>
              <w:t xml:space="preserve">ive statement into a negative one. In English, the adverb </w:t>
            </w:r>
            <w:r w:rsidR="00C95F3A" w:rsidRPr="00C95F3A">
              <w:rPr>
                <w:rFonts w:ascii="Comic Sans MS" w:hAnsi="Comic Sans MS" w:cs="TT5E6t00"/>
                <w:i/>
                <w:sz w:val="18"/>
                <w:szCs w:val="18"/>
              </w:rPr>
              <w:t>not</w:t>
            </w:r>
            <w:r w:rsidR="00C95F3A">
              <w:rPr>
                <w:rFonts w:ascii="Comic Sans MS" w:hAnsi="Comic Sans MS" w:cs="TT5E6t00"/>
                <w:sz w:val="18"/>
                <w:szCs w:val="18"/>
              </w:rPr>
              <w:t xml:space="preserve"> is used. In French, the adverb </w:t>
            </w:r>
            <w:r w:rsidR="00C95F3A" w:rsidRPr="00C95F3A">
              <w:rPr>
                <w:rFonts w:ascii="Comic Sans MS" w:hAnsi="Comic Sans MS" w:cs="TT5E6t00"/>
                <w:i/>
                <w:sz w:val="18"/>
                <w:szCs w:val="18"/>
              </w:rPr>
              <w:t>ne…pas</w:t>
            </w:r>
            <w:r w:rsidR="00C95F3A">
              <w:rPr>
                <w:rFonts w:ascii="Comic Sans MS" w:hAnsi="Comic Sans MS" w:cs="TT5E6t00"/>
                <w:sz w:val="18"/>
                <w:szCs w:val="18"/>
              </w:rPr>
              <w:t xml:space="preserve"> </w:t>
            </w:r>
            <w:proofErr w:type="gramStart"/>
            <w:r w:rsidR="00C95F3A">
              <w:rPr>
                <w:rFonts w:ascii="Comic Sans MS" w:hAnsi="Comic Sans MS" w:cs="TT5E6t00"/>
                <w:sz w:val="18"/>
                <w:szCs w:val="18"/>
              </w:rPr>
              <w:t>is wrapped</w:t>
            </w:r>
            <w:proofErr w:type="gramEnd"/>
            <w:r w:rsidR="00C95F3A">
              <w:rPr>
                <w:rFonts w:ascii="Comic Sans MS" w:hAnsi="Comic Sans MS" w:cs="TT5E6t00"/>
                <w:sz w:val="18"/>
                <w:szCs w:val="18"/>
              </w:rPr>
              <w:t xml:space="preserve"> around the verb, e.g. </w:t>
            </w:r>
            <w:proofErr w:type="spellStart"/>
            <w:r w:rsidR="00C95F3A" w:rsidRPr="00C95F3A">
              <w:rPr>
                <w:rFonts w:ascii="Comic Sans MS" w:hAnsi="Comic Sans MS" w:cs="TT5E6t00"/>
                <w:i/>
                <w:sz w:val="18"/>
                <w:szCs w:val="18"/>
              </w:rPr>
              <w:t>j’aime</w:t>
            </w:r>
            <w:proofErr w:type="spellEnd"/>
            <w:r w:rsidR="00C95F3A" w:rsidRPr="00C95F3A">
              <w:rPr>
                <w:rFonts w:ascii="Comic Sans MS" w:hAnsi="Comic Sans MS" w:cs="TT5E6t00"/>
                <w:i/>
                <w:sz w:val="18"/>
                <w:szCs w:val="18"/>
              </w:rPr>
              <w:t xml:space="preserve">/je </w:t>
            </w:r>
            <w:proofErr w:type="spellStart"/>
            <w:r w:rsidR="00C95F3A" w:rsidRPr="00C95F3A">
              <w:rPr>
                <w:rFonts w:ascii="Comic Sans MS" w:hAnsi="Comic Sans MS" w:cs="TT5E6t00"/>
                <w:i/>
                <w:sz w:val="18"/>
                <w:szCs w:val="18"/>
              </w:rPr>
              <w:t>n’aime</w:t>
            </w:r>
            <w:proofErr w:type="spellEnd"/>
            <w:r w:rsidR="00C95F3A" w:rsidRPr="00C95F3A">
              <w:rPr>
                <w:rFonts w:ascii="Comic Sans MS" w:hAnsi="Comic Sans MS" w:cs="TT5E6t00"/>
                <w:i/>
                <w:sz w:val="18"/>
                <w:szCs w:val="18"/>
              </w:rPr>
              <w:t xml:space="preserve"> pas</w:t>
            </w:r>
            <w:r w:rsidR="00C95F3A">
              <w:rPr>
                <w:rFonts w:ascii="Comic Sans MS" w:hAnsi="Comic Sans MS" w:cs="TT5E6t00"/>
                <w:sz w:val="18"/>
                <w:szCs w:val="18"/>
              </w:rPr>
              <w:t>.</w:t>
            </w:r>
          </w:p>
        </w:tc>
        <w:tc>
          <w:tcPr>
            <w:tcW w:w="2661" w:type="dxa"/>
            <w:tcBorders>
              <w:top w:val="single" w:sz="12" w:space="0" w:color="auto"/>
            </w:tcBorders>
          </w:tcPr>
          <w:p w14:paraId="7D833F9F" w14:textId="5182BBA3" w:rsidR="00F01A61" w:rsidRPr="00C95F3A" w:rsidRDefault="00C95F3A" w:rsidP="00F01A61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i/>
                <w:sz w:val="18"/>
                <w:szCs w:val="18"/>
              </w:rPr>
            </w:pPr>
            <w:r w:rsidRPr="00C95F3A">
              <w:rPr>
                <w:rFonts w:ascii="Comic Sans MS" w:hAnsi="Comic Sans MS" w:cs="TT5B6t00"/>
                <w:b/>
                <w:sz w:val="18"/>
                <w:szCs w:val="18"/>
              </w:rPr>
              <w:t>Elision</w:t>
            </w:r>
            <w:r>
              <w:rPr>
                <w:rFonts w:ascii="Comic Sans MS" w:hAnsi="Comic Sans MS" w:cs="TT5B6t00"/>
                <w:b/>
                <w:sz w:val="18"/>
                <w:szCs w:val="18"/>
              </w:rPr>
              <w:t xml:space="preserve"> </w:t>
            </w:r>
            <w:r>
              <w:rPr>
                <w:rFonts w:ascii="Comic Sans MS" w:hAnsi="Comic Sans MS" w:cs="TT5B6t00"/>
                <w:sz w:val="18"/>
                <w:szCs w:val="18"/>
              </w:rPr>
              <w:t xml:space="preserve">is the omission of a sound or syllable when speaking. When elision occurs in speaking, the written form uses an apostrophe to replace the missing letter(s), e.g. </w:t>
            </w:r>
            <w:proofErr w:type="spellStart"/>
            <w:r>
              <w:rPr>
                <w:rFonts w:ascii="Comic Sans MS" w:hAnsi="Comic Sans MS" w:cs="TT5B6t00"/>
                <w:i/>
                <w:sz w:val="18"/>
                <w:szCs w:val="18"/>
              </w:rPr>
              <w:t>c’est</w:t>
            </w:r>
            <w:proofErr w:type="spellEnd"/>
            <w:r>
              <w:rPr>
                <w:rFonts w:ascii="Comic Sans MS" w:hAnsi="Comic Sans MS" w:cs="TT5B6t00"/>
                <w:i/>
                <w:sz w:val="18"/>
                <w:szCs w:val="18"/>
              </w:rPr>
              <w:t>.</w:t>
            </w:r>
          </w:p>
        </w:tc>
      </w:tr>
    </w:tbl>
    <w:p w14:paraId="2D2B766D" w14:textId="5EF28A40" w:rsidR="00FB151C" w:rsidRPr="00F01A61" w:rsidRDefault="00FB151C" w:rsidP="00F01A61">
      <w:pPr>
        <w:tabs>
          <w:tab w:val="left" w:pos="9210"/>
        </w:tabs>
      </w:pPr>
    </w:p>
    <w:tbl>
      <w:tblPr>
        <w:tblStyle w:val="TableGrid"/>
        <w:tblpPr w:leftFromText="180" w:rightFromText="180" w:vertAnchor="page" w:horzAnchor="margin" w:tblpX="216" w:tblpY="2506"/>
        <w:tblW w:w="0" w:type="auto"/>
        <w:tblLook w:val="04A0" w:firstRow="1" w:lastRow="0" w:firstColumn="1" w:lastColumn="0" w:noHBand="0" w:noVBand="1"/>
      </w:tblPr>
      <w:tblGrid>
        <w:gridCol w:w="2859"/>
        <w:gridCol w:w="2826"/>
      </w:tblGrid>
      <w:tr w:rsidR="006E5C6B" w14:paraId="6E3F23BE" w14:textId="77777777" w:rsidTr="00136B5A">
        <w:trPr>
          <w:trHeight w:val="295"/>
        </w:trPr>
        <w:tc>
          <w:tcPr>
            <w:tcW w:w="5685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4ACE7A85" w14:textId="64226EA4" w:rsidR="006E5C6B" w:rsidRPr="0002584D" w:rsidRDefault="006E5C6B" w:rsidP="00136B5A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02584D">
              <w:rPr>
                <w:rFonts w:ascii="Comic Sans MS" w:hAnsi="Comic Sans MS"/>
                <w:b/>
                <w:sz w:val="32"/>
                <w:szCs w:val="32"/>
              </w:rPr>
              <w:t>Key Vocabulary</w:t>
            </w:r>
          </w:p>
        </w:tc>
      </w:tr>
      <w:tr w:rsidR="006E5C6B" w14:paraId="5EFDD813" w14:textId="77777777" w:rsidTr="00136B5A">
        <w:trPr>
          <w:trHeight w:val="277"/>
        </w:trPr>
        <w:tc>
          <w:tcPr>
            <w:tcW w:w="2859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14:paraId="074B31A7" w14:textId="65A19F49" w:rsidR="006E5C6B" w:rsidRPr="00375AEE" w:rsidRDefault="00C75A33" w:rsidP="00136B5A">
            <w:pPr>
              <w:autoSpaceDE w:val="0"/>
              <w:autoSpaceDN w:val="0"/>
              <w:adjustRightInd w:val="0"/>
              <w:rPr>
                <w:rFonts w:ascii="Comic Sans MS" w:hAnsi="Comic Sans MS" w:cs="TT5B6t00"/>
                <w:bCs/>
                <w:sz w:val="20"/>
                <w:szCs w:val="20"/>
              </w:rPr>
            </w:pPr>
            <w:proofErr w:type="spellStart"/>
            <w:r>
              <w:rPr>
                <w:rFonts w:ascii="Comic Sans MS" w:hAnsi="Comic Sans MS" w:cs="TT5B6t00"/>
                <w:bCs/>
                <w:sz w:val="20"/>
                <w:szCs w:val="20"/>
              </w:rPr>
              <w:t>Où</w:t>
            </w:r>
            <w:proofErr w:type="spellEnd"/>
            <w:r>
              <w:rPr>
                <w:rFonts w:ascii="Comic Sans MS" w:hAnsi="Comic Sans MS" w:cs="TT5B6t00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 w:cs="TT5B6t00"/>
                <w:bCs/>
                <w:sz w:val="20"/>
                <w:szCs w:val="20"/>
              </w:rPr>
              <w:t>est</w:t>
            </w:r>
            <w:proofErr w:type="spellEnd"/>
            <w:r>
              <w:rPr>
                <w:rFonts w:ascii="Comic Sans MS" w:hAnsi="Comic Sans MS" w:cs="TT5B6t00"/>
                <w:bCs/>
                <w:sz w:val="20"/>
                <w:szCs w:val="20"/>
              </w:rPr>
              <w:t>…?</w:t>
            </w:r>
          </w:p>
        </w:tc>
        <w:tc>
          <w:tcPr>
            <w:tcW w:w="2826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ABC906F" w14:textId="149DA781" w:rsidR="006E5C6B" w:rsidRPr="00796786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Where is…?</w:t>
            </w:r>
          </w:p>
        </w:tc>
      </w:tr>
      <w:tr w:rsidR="006E5C6B" w14:paraId="43A6D8A9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57445E" w14:textId="2F457FED" w:rsidR="006E5C6B" w:rsidRPr="00D27D65" w:rsidRDefault="00C75A33" w:rsidP="00136B5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0"/>
              </w:rPr>
              <w:t xml:space="preserve">Il </w:t>
            </w:r>
            <w:proofErr w:type="spellStart"/>
            <w:r>
              <w:rPr>
                <w:rFonts w:ascii="Comic Sans MS" w:hAnsi="Comic Sans MS"/>
                <w:sz w:val="20"/>
              </w:rPr>
              <w:t>est</w:t>
            </w:r>
            <w:proofErr w:type="spellEnd"/>
            <w:r>
              <w:rPr>
                <w:rFonts w:ascii="Comic Sans MS" w:hAnsi="Comic Sans MS"/>
                <w:sz w:val="20"/>
              </w:rPr>
              <w:t>…/</w:t>
            </w:r>
            <w:proofErr w:type="spellStart"/>
            <w:r>
              <w:rPr>
                <w:rFonts w:ascii="Comic Sans MS" w:hAnsi="Comic Sans MS"/>
                <w:sz w:val="20"/>
              </w:rPr>
              <w:t>elle</w:t>
            </w:r>
            <w:proofErr w:type="spellEnd"/>
            <w:r>
              <w:rPr>
                <w:rFonts w:ascii="Comic Sans MS" w:hAnsi="Comic Sans MS"/>
                <w:sz w:val="20"/>
              </w:rPr>
              <w:t xml:space="preserve"> est...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DE6A077" w14:textId="541F28A2" w:rsidR="006E5C6B" w:rsidRPr="00E604EA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It is…</w:t>
            </w:r>
          </w:p>
        </w:tc>
      </w:tr>
      <w:tr w:rsidR="006E5C6B" w14:paraId="1279DAF3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2D2A6BB" w14:textId="0EC5C890" w:rsidR="00871054" w:rsidRPr="00D27D65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Que lest ton animal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préféré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6533DE3" w14:textId="21788FBA" w:rsidR="006E5C6B" w:rsidRPr="00AA24E4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your favourite animal?</w:t>
            </w:r>
          </w:p>
        </w:tc>
      </w:tr>
      <w:tr w:rsidR="00871054" w14:paraId="740B8BC0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CFB51DE" w14:textId="4BF080AD" w:rsidR="00871054" w:rsidRPr="00D27D65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Mon animal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préféré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c’est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…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080B0CD" w14:textId="24D1F3C8" w:rsidR="00871054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My favourite animal is…</w:t>
            </w:r>
          </w:p>
        </w:tc>
      </w:tr>
      <w:tr w:rsidR="00871054" w14:paraId="49E5134E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285AC9D5" w14:textId="1E53E06A" w:rsidR="00871054" w:rsidRPr="00D27D65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Tu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aimes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…?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DFDBA69" w14:textId="21B56E29" w:rsidR="00871054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 like…?</w:t>
            </w:r>
          </w:p>
        </w:tc>
      </w:tr>
      <w:tr w:rsidR="00871054" w14:paraId="189A0138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1D692D14" w14:textId="65C148FE" w:rsidR="00871054" w:rsidRPr="00D27D65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J’aime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…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6F32331" w14:textId="2D35538E" w:rsidR="00871054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 like…</w:t>
            </w:r>
          </w:p>
        </w:tc>
      </w:tr>
      <w:tr w:rsidR="00871054" w14:paraId="62A4B15A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DF250EA" w14:textId="58C04176" w:rsidR="00871054" w:rsidRPr="00D27D65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Je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n’aime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pas…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64170842" w14:textId="603624E5" w:rsidR="00871054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don’t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like…</w:t>
            </w:r>
          </w:p>
        </w:tc>
      </w:tr>
      <w:tr w:rsidR="00871054" w14:paraId="5E8AA713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565BDD2" w14:textId="18C8452B" w:rsidR="00871054" w:rsidRPr="00D27D65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Tu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aimes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quels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animaux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?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5B301461" w14:textId="0C65779B" w:rsidR="00871054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Which animals do you like?</w:t>
            </w:r>
          </w:p>
        </w:tc>
      </w:tr>
      <w:tr w:rsidR="00871054" w14:paraId="59D96077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0AC6912" w14:textId="67B6FA60" w:rsidR="00871054" w:rsidRPr="00D27D65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Il y a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combien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de…?</w:t>
            </w:r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147C83C" w14:textId="20F3EAD0" w:rsidR="00871054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many … are there?</w:t>
            </w:r>
          </w:p>
        </w:tc>
      </w:tr>
      <w:tr w:rsidR="00871054" w14:paraId="766F44A9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C7D3D57" w14:textId="475D7F9C" w:rsidR="00871054" w:rsidRPr="00D27D65" w:rsidRDefault="00C75A33" w:rsidP="00136B5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il</w:t>
            </w:r>
            <w:proofErr w:type="spellEnd"/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BA72626" w14:textId="2AE953F6" w:rsidR="00871054" w:rsidRDefault="00136B5A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he/it</w:t>
            </w:r>
          </w:p>
        </w:tc>
      </w:tr>
      <w:tr w:rsidR="00871054" w14:paraId="3CC06342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20E3123" w14:textId="1B93810A" w:rsidR="00871054" w:rsidRPr="001D7C67" w:rsidRDefault="00136B5A" w:rsidP="00136B5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elle</w:t>
            </w:r>
            <w:proofErr w:type="spellEnd"/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25800EB1" w14:textId="1E3F4AD2" w:rsidR="00871054" w:rsidRDefault="00136B5A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she/it</w:t>
            </w:r>
          </w:p>
        </w:tc>
      </w:tr>
      <w:tr w:rsidR="00871054" w14:paraId="08F0D73C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6288DD4" w14:textId="205C471B" w:rsidR="00871054" w:rsidRPr="001D7C67" w:rsidRDefault="00136B5A" w:rsidP="00136B5A">
            <w:pPr>
              <w:rPr>
                <w:rFonts w:ascii="Comic Sans MS" w:hAnsi="Comic Sans MS"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en</w:t>
            </w:r>
            <w:proofErr w:type="spellEnd"/>
          </w:p>
        </w:tc>
        <w:tc>
          <w:tcPr>
            <w:tcW w:w="2826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CD600FE" w14:textId="121ECFD6" w:rsidR="00871054" w:rsidRPr="00136B5A" w:rsidRDefault="00136B5A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of them (replaces </w:t>
            </w:r>
            <w:proofErr w:type="spellStart"/>
            <w:r w:rsidRPr="00136B5A">
              <w:rPr>
                <w:rFonts w:ascii="Comic Sans MS" w:hAnsi="Comic Sans MS"/>
                <w:i/>
                <w:sz w:val="20"/>
                <w:szCs w:val="20"/>
              </w:rPr>
              <w:t>de</w:t>
            </w:r>
            <w:r>
              <w:rPr>
                <w:rFonts w:ascii="Comic Sans MS" w:hAnsi="Comic Sans MS"/>
                <w:sz w:val="20"/>
                <w:szCs w:val="20"/>
              </w:rPr>
              <w:t>+noun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phrase)</w:t>
            </w:r>
          </w:p>
        </w:tc>
      </w:tr>
      <w:tr w:rsidR="00C34511" w14:paraId="0881A0A2" w14:textId="77777777" w:rsidTr="00136B5A">
        <w:trPr>
          <w:trHeight w:val="295"/>
        </w:trPr>
        <w:tc>
          <w:tcPr>
            <w:tcW w:w="2859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14:paraId="2FC8B3DD" w14:textId="6F92FC8C" w:rsidR="00C34511" w:rsidRDefault="00136B5A" w:rsidP="00136B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</w:t>
            </w:r>
          </w:p>
        </w:tc>
        <w:tc>
          <w:tcPr>
            <w:tcW w:w="2826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1A8EC64" w14:textId="6DC49BB2" w:rsidR="00C34511" w:rsidRDefault="00136B5A" w:rsidP="00136B5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some/any (or can be omitted in English)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17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9"/>
      </w:tblGrid>
      <w:tr w:rsidR="00834DA0" w14:paraId="07682ECB" w14:textId="77777777" w:rsidTr="00F01A61">
        <w:tc>
          <w:tcPr>
            <w:tcW w:w="3689" w:type="dxa"/>
          </w:tcPr>
          <w:p w14:paraId="16A49738" w14:textId="166D7E5C" w:rsidR="006C2736" w:rsidRPr="002C60A6" w:rsidRDefault="00F01A61" w:rsidP="00F01A6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Letter-join 5" w:hAnsi="Letter-join 5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37D2A4B" wp14:editId="410B66CB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232410</wp:posOffset>
                  </wp:positionV>
                  <wp:extent cx="1543685" cy="981075"/>
                  <wp:effectExtent l="19050" t="19050" r="18415" b="28575"/>
                  <wp:wrapTight wrapText="bothSides">
                    <wp:wrapPolygon edited="0">
                      <wp:start x="-267" y="-419"/>
                      <wp:lineTo x="-267" y="21810"/>
                      <wp:lineTo x="21591" y="21810"/>
                      <wp:lineTo x="21591" y="-419"/>
                      <wp:lineTo x="-267" y="-419"/>
                    </wp:wrapPolygon>
                  </wp:wrapTight>
                  <wp:docPr id="5" name="Picture 5" descr="C:\Users\owner\Documents\KNOWLEDGE ORGANISERS 2\le jardin du Luxembour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owner\Documents\KNOWLEDGE ORGANISERS 2\le jardin du Luxembour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685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     </w:t>
            </w:r>
            <w:r w:rsidR="00834DA0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le </w:t>
            </w:r>
            <w:proofErr w:type="spellStart"/>
            <w:r w:rsidR="00D3503E">
              <w:rPr>
                <w:rFonts w:ascii="Comic Sans MS" w:hAnsi="Comic Sans MS"/>
                <w:b/>
                <w:bCs/>
                <w:sz w:val="20"/>
                <w:szCs w:val="20"/>
              </w:rPr>
              <w:t>Jardin</w:t>
            </w:r>
            <w:proofErr w:type="spellEnd"/>
            <w:r w:rsidR="00D3503E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du Luxembourg</w:t>
            </w:r>
          </w:p>
          <w:p w14:paraId="4349F5D1" w14:textId="5804278C" w:rsidR="006C2736" w:rsidRPr="00295AFD" w:rsidRDefault="006C2736" w:rsidP="006C2736">
            <w:pPr>
              <w:jc w:val="center"/>
              <w:rPr>
                <w:rFonts w:ascii="Letter-join 5" w:hAnsi="Letter-join 5"/>
                <w:sz w:val="32"/>
                <w:szCs w:val="32"/>
              </w:rPr>
            </w:pPr>
          </w:p>
        </w:tc>
      </w:tr>
      <w:tr w:rsidR="00834DA0" w14:paraId="4CC7B0E7" w14:textId="77777777" w:rsidTr="00F01A61">
        <w:tc>
          <w:tcPr>
            <w:tcW w:w="3689" w:type="dxa"/>
          </w:tcPr>
          <w:p w14:paraId="1EA2EB9D" w14:textId="63B31AF3" w:rsidR="00F01A61" w:rsidRDefault="00F01A61" w:rsidP="00F01A61">
            <w:pPr>
              <w:rPr>
                <w:rFonts w:ascii="Letter-join 5" w:hAnsi="Letter-join 5"/>
                <w:sz w:val="8"/>
                <w:szCs w:val="32"/>
              </w:rPr>
            </w:pPr>
            <w:r>
              <w:rPr>
                <w:rFonts w:ascii="Letter-join 5" w:hAnsi="Letter-join 5"/>
                <w:sz w:val="32"/>
                <w:szCs w:val="32"/>
              </w:rPr>
              <w:t xml:space="preserve">        </w:t>
            </w:r>
          </w:p>
          <w:p w14:paraId="04DE6AC8" w14:textId="77777777" w:rsidR="00F01A61" w:rsidRDefault="00F01A61" w:rsidP="00F01A61">
            <w:pPr>
              <w:rPr>
                <w:rFonts w:ascii="Letter-join 5" w:hAnsi="Letter-join 5"/>
                <w:sz w:val="8"/>
                <w:szCs w:val="32"/>
              </w:rPr>
            </w:pPr>
            <w:r>
              <w:rPr>
                <w:rFonts w:ascii="Letter-join 5" w:hAnsi="Letter-join 5"/>
                <w:sz w:val="8"/>
                <w:szCs w:val="32"/>
              </w:rPr>
              <w:t xml:space="preserve">                                </w:t>
            </w:r>
          </w:p>
          <w:p w14:paraId="6B5591CF" w14:textId="691DC121" w:rsidR="00F01A61" w:rsidRPr="00F01A61" w:rsidRDefault="00F01A61" w:rsidP="00F01A61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Letter-join 5" w:hAnsi="Letter-join 5"/>
                <w:sz w:val="8"/>
                <w:szCs w:val="32"/>
              </w:rPr>
              <w:t xml:space="preserve">                                  </w: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014E6B2" wp14:editId="1D81A273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220980</wp:posOffset>
                  </wp:positionV>
                  <wp:extent cx="1593850" cy="1009650"/>
                  <wp:effectExtent l="19050" t="19050" r="25400" b="19050"/>
                  <wp:wrapTight wrapText="bothSides">
                    <wp:wrapPolygon edited="0">
                      <wp:start x="-258" y="-408"/>
                      <wp:lineTo x="-258" y="21600"/>
                      <wp:lineTo x="21686" y="21600"/>
                      <wp:lineTo x="21686" y="-408"/>
                      <wp:lineTo x="-258" y="-408"/>
                    </wp:wrapPolygon>
                  </wp:wrapTight>
                  <wp:docPr id="6" name="Picture 6" descr="C:\Users\owner\Documents\KNOWLEDGE ORGANISERS 2\le jardin du Palais-Roy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owner\Documents\KNOWLEDGE ORGANISERS 2\le jardin du Palais-Roy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Letter-join 5" w:hAnsi="Letter-join 5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b/>
                <w:sz w:val="20"/>
                <w:szCs w:val="32"/>
              </w:rPr>
              <w:t>l</w:t>
            </w:r>
            <w:r w:rsidRPr="00F01A61">
              <w:rPr>
                <w:rFonts w:ascii="Comic Sans MS" w:hAnsi="Comic Sans MS"/>
                <w:b/>
                <w:sz w:val="20"/>
                <w:szCs w:val="32"/>
              </w:rPr>
              <w:t xml:space="preserve">e </w:t>
            </w:r>
            <w:proofErr w:type="spellStart"/>
            <w:r w:rsidRPr="00F01A61">
              <w:rPr>
                <w:rFonts w:ascii="Comic Sans MS" w:hAnsi="Comic Sans MS"/>
                <w:b/>
                <w:sz w:val="20"/>
                <w:szCs w:val="32"/>
              </w:rPr>
              <w:t>Jardin</w:t>
            </w:r>
            <w:proofErr w:type="spellEnd"/>
            <w:r w:rsidRPr="00F01A61">
              <w:rPr>
                <w:rFonts w:ascii="Comic Sans MS" w:hAnsi="Comic Sans MS"/>
                <w:b/>
                <w:sz w:val="20"/>
                <w:szCs w:val="32"/>
              </w:rPr>
              <w:t xml:space="preserve"> du </w:t>
            </w:r>
            <w:proofErr w:type="spellStart"/>
            <w:r w:rsidRPr="00F01A61">
              <w:rPr>
                <w:rFonts w:ascii="Comic Sans MS" w:hAnsi="Comic Sans MS"/>
                <w:b/>
                <w:sz w:val="20"/>
                <w:szCs w:val="32"/>
              </w:rPr>
              <w:t>Palais</w:t>
            </w:r>
            <w:proofErr w:type="spellEnd"/>
            <w:r>
              <w:rPr>
                <w:rFonts w:ascii="Comic Sans MS" w:hAnsi="Comic Sans MS"/>
                <w:b/>
                <w:sz w:val="20"/>
                <w:szCs w:val="32"/>
              </w:rPr>
              <w:t>-Royal</w:t>
            </w:r>
          </w:p>
        </w:tc>
      </w:tr>
      <w:tr w:rsidR="00834DA0" w14:paraId="64A95572" w14:textId="77777777" w:rsidTr="00F01A61">
        <w:tc>
          <w:tcPr>
            <w:tcW w:w="3689" w:type="dxa"/>
          </w:tcPr>
          <w:p w14:paraId="3586FB8F" w14:textId="77777777" w:rsidR="00F01A61" w:rsidRDefault="00F01A61" w:rsidP="006C273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  <w:p w14:paraId="23DA6DC1" w14:textId="4C21C1E2" w:rsidR="006C2736" w:rsidRPr="002C60A6" w:rsidRDefault="00F01A61" w:rsidP="00F01A61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138AAF7" wp14:editId="2DD2A587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217805</wp:posOffset>
                  </wp:positionV>
                  <wp:extent cx="1611630" cy="905510"/>
                  <wp:effectExtent l="19050" t="19050" r="26670" b="27940"/>
                  <wp:wrapTight wrapText="bothSides">
                    <wp:wrapPolygon edited="0">
                      <wp:start x="-255" y="-454"/>
                      <wp:lineTo x="-255" y="21812"/>
                      <wp:lineTo x="21702" y="21812"/>
                      <wp:lineTo x="21702" y="-454"/>
                      <wp:lineTo x="-255" y="-454"/>
                    </wp:wrapPolygon>
                  </wp:wrapTight>
                  <wp:docPr id="7" name="Picture 7" descr="C:\Users\owner\Documents\KNOWLEDGE ORGANISERS 2\le jardin des Champs-Elyse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owner\Documents\KNOWLEDGE ORGANISERS 2\le jardin des Champs-Elyse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630" cy="90551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</w:t>
            </w:r>
            <w:r w:rsidR="005A6BE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   </w:t>
            </w: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le </w:t>
            </w:r>
            <w:proofErr w:type="spellStart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Jardin</w:t>
            </w:r>
            <w:proofErr w:type="spellEnd"/>
            <w:r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 des Champs-Élysées</w:t>
            </w:r>
          </w:p>
          <w:p w14:paraId="0DB144CE" w14:textId="4B696107" w:rsidR="006C2736" w:rsidRPr="002C60A6" w:rsidRDefault="006C2736" w:rsidP="006C2736">
            <w:pPr>
              <w:jc w:val="center"/>
              <w:rPr>
                <w:rFonts w:ascii="Letter-join 5" w:hAnsi="Letter-join 5"/>
                <w:sz w:val="32"/>
                <w:szCs w:val="32"/>
              </w:rPr>
            </w:pPr>
          </w:p>
        </w:tc>
      </w:tr>
      <w:tr w:rsidR="00834DA0" w14:paraId="5A91641F" w14:textId="77777777" w:rsidTr="00F01A61">
        <w:tc>
          <w:tcPr>
            <w:tcW w:w="3689" w:type="dxa"/>
          </w:tcPr>
          <w:p w14:paraId="1F94E264" w14:textId="798B8762" w:rsidR="00834DA0" w:rsidRDefault="00834DA0" w:rsidP="006C273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0E55F99" w14:textId="589D632F" w:rsidR="006C2736" w:rsidRPr="002C60A6" w:rsidRDefault="00834DA0" w:rsidP="006C2736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834DA0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 </w:t>
            </w:r>
            <w:r w:rsidRPr="002C60A6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t xml:space="preserve"> </w:t>
            </w:r>
          </w:p>
        </w:tc>
      </w:tr>
      <w:tr w:rsidR="00834DA0" w14:paraId="18C5982C" w14:textId="77777777" w:rsidTr="00F01A61">
        <w:tc>
          <w:tcPr>
            <w:tcW w:w="3689" w:type="dxa"/>
          </w:tcPr>
          <w:p w14:paraId="16BAD68D" w14:textId="7D7997D2" w:rsidR="006C2736" w:rsidRPr="002C60A6" w:rsidRDefault="006C2736" w:rsidP="006C2736">
            <w:pPr>
              <w:jc w:val="center"/>
              <w:rPr>
                <w:rFonts w:ascii="Letter-join 5" w:hAnsi="Letter-join 5"/>
                <w:sz w:val="32"/>
                <w:szCs w:val="32"/>
              </w:rPr>
            </w:pPr>
          </w:p>
        </w:tc>
      </w:tr>
      <w:tr w:rsidR="00834DA0" w14:paraId="6AF0D00C" w14:textId="77777777" w:rsidTr="00F01A61">
        <w:tc>
          <w:tcPr>
            <w:tcW w:w="3689" w:type="dxa"/>
          </w:tcPr>
          <w:p w14:paraId="72295181" w14:textId="6FF80ABC" w:rsidR="00834DA0" w:rsidRDefault="00834DA0" w:rsidP="00D3503E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C278CFE" w14:textId="77777777" w:rsidR="00834DA0" w:rsidRDefault="00834DA0" w:rsidP="00834DA0">
            <w:pPr>
              <w:jc w:val="center"/>
              <w:rPr>
                <w:rFonts w:ascii="Letter-join 5" w:hAnsi="Letter-join 5"/>
                <w:noProof/>
                <w:sz w:val="32"/>
                <w:szCs w:val="32"/>
                <w:lang w:eastAsia="en-GB"/>
              </w:rPr>
            </w:pPr>
          </w:p>
          <w:p w14:paraId="3458BB8C" w14:textId="77777777" w:rsidR="00D3503E" w:rsidRDefault="00D3503E" w:rsidP="00834DA0">
            <w:pPr>
              <w:jc w:val="center"/>
              <w:rPr>
                <w:rFonts w:ascii="Letter-join 5" w:hAnsi="Letter-join 5"/>
                <w:noProof/>
                <w:sz w:val="32"/>
                <w:szCs w:val="32"/>
                <w:lang w:eastAsia="en-GB"/>
              </w:rPr>
            </w:pPr>
          </w:p>
          <w:p w14:paraId="4B1FCA71" w14:textId="77777777" w:rsidR="00D3503E" w:rsidRDefault="00D3503E" w:rsidP="00834DA0">
            <w:pPr>
              <w:jc w:val="center"/>
              <w:rPr>
                <w:rFonts w:ascii="Letter-join 5" w:hAnsi="Letter-join 5"/>
                <w:noProof/>
                <w:sz w:val="32"/>
                <w:szCs w:val="32"/>
                <w:lang w:eastAsia="en-GB"/>
              </w:rPr>
            </w:pPr>
          </w:p>
          <w:p w14:paraId="1DA63010" w14:textId="77777777" w:rsidR="00D3503E" w:rsidRDefault="00D3503E" w:rsidP="00834DA0">
            <w:pPr>
              <w:jc w:val="center"/>
              <w:rPr>
                <w:rFonts w:ascii="Letter-join 5" w:hAnsi="Letter-join 5"/>
                <w:noProof/>
                <w:sz w:val="32"/>
                <w:szCs w:val="32"/>
                <w:lang w:eastAsia="en-GB"/>
              </w:rPr>
            </w:pPr>
          </w:p>
          <w:p w14:paraId="0B8E9594" w14:textId="77777777" w:rsidR="00D3503E" w:rsidRDefault="00D3503E" w:rsidP="00834DA0">
            <w:pPr>
              <w:jc w:val="center"/>
              <w:rPr>
                <w:rFonts w:ascii="Letter-join 5" w:hAnsi="Letter-join 5"/>
                <w:noProof/>
                <w:sz w:val="32"/>
                <w:szCs w:val="32"/>
                <w:lang w:eastAsia="en-GB"/>
              </w:rPr>
            </w:pPr>
          </w:p>
          <w:p w14:paraId="780D1858" w14:textId="77777777" w:rsidR="00D3503E" w:rsidRDefault="00D3503E" w:rsidP="00834DA0">
            <w:pPr>
              <w:jc w:val="center"/>
              <w:rPr>
                <w:rFonts w:ascii="Letter-join 5" w:hAnsi="Letter-join 5"/>
                <w:noProof/>
                <w:sz w:val="32"/>
                <w:szCs w:val="32"/>
                <w:lang w:eastAsia="en-GB"/>
              </w:rPr>
            </w:pPr>
          </w:p>
          <w:p w14:paraId="296BD00C" w14:textId="77777777" w:rsidR="00D3503E" w:rsidRDefault="00D3503E" w:rsidP="00834DA0">
            <w:pPr>
              <w:jc w:val="center"/>
              <w:rPr>
                <w:rFonts w:ascii="Letter-join 5" w:hAnsi="Letter-join 5"/>
                <w:noProof/>
                <w:sz w:val="32"/>
                <w:szCs w:val="32"/>
                <w:lang w:eastAsia="en-GB"/>
              </w:rPr>
            </w:pPr>
          </w:p>
          <w:p w14:paraId="0AE41470" w14:textId="0A32F76E" w:rsidR="00D3503E" w:rsidRPr="002C60A6" w:rsidRDefault="00D3503E" w:rsidP="00834DA0">
            <w:pPr>
              <w:jc w:val="center"/>
              <w:rPr>
                <w:rFonts w:ascii="Letter-join 5" w:hAnsi="Letter-join 5"/>
                <w:sz w:val="32"/>
                <w:szCs w:val="32"/>
              </w:rPr>
            </w:pPr>
          </w:p>
        </w:tc>
      </w:tr>
    </w:tbl>
    <w:p w14:paraId="2C204B0A" w14:textId="48949BA8" w:rsidR="00F17CF9" w:rsidRDefault="00F17CF9" w:rsidP="00136B5A">
      <w:pPr>
        <w:tabs>
          <w:tab w:val="left" w:pos="921"/>
        </w:tabs>
      </w:pPr>
      <w:bookmarkStart w:id="0" w:name="_GoBack"/>
      <w:bookmarkEnd w:id="0"/>
    </w:p>
    <w:p w14:paraId="2A9682F5" w14:textId="54E7A888" w:rsidR="00F01A61" w:rsidRDefault="00F01A61" w:rsidP="00FB151C"/>
    <w:p w14:paraId="6B2AC24C" w14:textId="77777777" w:rsidR="00F01A61" w:rsidRDefault="00F01A61" w:rsidP="00FB151C"/>
    <w:p w14:paraId="51B52FF3" w14:textId="18EF8145" w:rsidR="00FB151C" w:rsidRPr="00FB06A6" w:rsidRDefault="00B8426C" w:rsidP="00AA24E4">
      <w:r w:rsidRPr="00A65D11">
        <w:t xml:space="preserve"> </w:t>
      </w:r>
    </w:p>
    <w:sectPr w:rsidR="00FB151C" w:rsidRPr="00FB06A6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5C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5B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5E6t00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CF9"/>
    <w:rsid w:val="00021184"/>
    <w:rsid w:val="0002584D"/>
    <w:rsid w:val="0005270F"/>
    <w:rsid w:val="000F1173"/>
    <w:rsid w:val="0011718D"/>
    <w:rsid w:val="00136B5A"/>
    <w:rsid w:val="001D12CF"/>
    <w:rsid w:val="001D7C67"/>
    <w:rsid w:val="00295AFD"/>
    <w:rsid w:val="002C60A6"/>
    <w:rsid w:val="002E594F"/>
    <w:rsid w:val="00341FC8"/>
    <w:rsid w:val="00375AEE"/>
    <w:rsid w:val="00383E8A"/>
    <w:rsid w:val="003A4B29"/>
    <w:rsid w:val="003B3C55"/>
    <w:rsid w:val="003B4C23"/>
    <w:rsid w:val="004240A8"/>
    <w:rsid w:val="0042540B"/>
    <w:rsid w:val="00487290"/>
    <w:rsid w:val="004B13AF"/>
    <w:rsid w:val="004B4C18"/>
    <w:rsid w:val="005257E6"/>
    <w:rsid w:val="005A6BE5"/>
    <w:rsid w:val="005C5E93"/>
    <w:rsid w:val="005C706A"/>
    <w:rsid w:val="00682886"/>
    <w:rsid w:val="006C2736"/>
    <w:rsid w:val="006E5C6B"/>
    <w:rsid w:val="00704521"/>
    <w:rsid w:val="0070746F"/>
    <w:rsid w:val="00784AE0"/>
    <w:rsid w:val="00791987"/>
    <w:rsid w:val="00796786"/>
    <w:rsid w:val="007A6447"/>
    <w:rsid w:val="007C0FB2"/>
    <w:rsid w:val="00834DA0"/>
    <w:rsid w:val="00871054"/>
    <w:rsid w:val="0098671B"/>
    <w:rsid w:val="009D0A04"/>
    <w:rsid w:val="009E47D3"/>
    <w:rsid w:val="009F2403"/>
    <w:rsid w:val="00A65D11"/>
    <w:rsid w:val="00A96930"/>
    <w:rsid w:val="00AA24E4"/>
    <w:rsid w:val="00AE3C34"/>
    <w:rsid w:val="00B27185"/>
    <w:rsid w:val="00B30534"/>
    <w:rsid w:val="00B34208"/>
    <w:rsid w:val="00B4264B"/>
    <w:rsid w:val="00B8426C"/>
    <w:rsid w:val="00B87F30"/>
    <w:rsid w:val="00BA7E6E"/>
    <w:rsid w:val="00BD104A"/>
    <w:rsid w:val="00C0260A"/>
    <w:rsid w:val="00C34511"/>
    <w:rsid w:val="00C75A33"/>
    <w:rsid w:val="00C95F3A"/>
    <w:rsid w:val="00D116AE"/>
    <w:rsid w:val="00D27D65"/>
    <w:rsid w:val="00D3503E"/>
    <w:rsid w:val="00D81132"/>
    <w:rsid w:val="00D9141F"/>
    <w:rsid w:val="00D97DAF"/>
    <w:rsid w:val="00DA5878"/>
    <w:rsid w:val="00E02D79"/>
    <w:rsid w:val="00E24848"/>
    <w:rsid w:val="00E419E8"/>
    <w:rsid w:val="00E604EA"/>
    <w:rsid w:val="00E70904"/>
    <w:rsid w:val="00E9378A"/>
    <w:rsid w:val="00F01A61"/>
    <w:rsid w:val="00F167F4"/>
    <w:rsid w:val="00F17CF9"/>
    <w:rsid w:val="00FA14C9"/>
    <w:rsid w:val="00FB06A6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A3113"/>
  <w15:docId w15:val="{E2A9A48E-0F36-4CC1-8441-42CDD3AF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  <w:style w:type="paragraph" w:styleId="NoSpacing">
    <w:name w:val="No Spacing"/>
    <w:uiPriority w:val="1"/>
    <w:qFormat/>
    <w:rsid w:val="00DA587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3B3C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Richardson, Suzanne</dc:creator>
  <cp:lastModifiedBy>Butler, Amanda</cp:lastModifiedBy>
  <cp:revision>2</cp:revision>
  <cp:lastPrinted>2020-12-15T12:45:00Z</cp:lastPrinted>
  <dcterms:created xsi:type="dcterms:W3CDTF">2023-02-08T17:03:00Z</dcterms:created>
  <dcterms:modified xsi:type="dcterms:W3CDTF">2023-02-08T17:03:00Z</dcterms:modified>
</cp:coreProperties>
</file>