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93" w:rsidRDefault="00C92EE2" w:rsidP="00F17CF9">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3554730</wp:posOffset>
                </wp:positionH>
                <wp:positionV relativeFrom="paragraph">
                  <wp:posOffset>97155</wp:posOffset>
                </wp:positionV>
                <wp:extent cx="3409950" cy="7524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52475"/>
                        </a:xfrm>
                        <a:prstGeom prst="rect">
                          <a:avLst/>
                        </a:prstGeom>
                        <a:solidFill>
                          <a:srgbClr val="FF0000"/>
                        </a:solidFill>
                        <a:ln w="9525">
                          <a:noFill/>
                          <a:miter lim="800000"/>
                          <a:headEnd/>
                          <a:tailEnd/>
                        </a:ln>
                      </wps:spPr>
                      <wps:txbx>
                        <w:txbxContent>
                          <w:p w:rsidR="00F17CF9" w:rsidRPr="00AE6F7A" w:rsidRDefault="001D3FDC" w:rsidP="00F17CF9">
                            <w:pPr>
                              <w:jc w:val="center"/>
                              <w:rPr>
                                <w:rFonts w:ascii="Comic Sans MS" w:hAnsi="Comic Sans MS"/>
                                <w:b/>
                                <w:sz w:val="28"/>
                                <w:szCs w:val="32"/>
                              </w:rPr>
                            </w:pPr>
                            <w:r w:rsidRPr="00AE6F7A">
                              <w:rPr>
                                <w:rFonts w:ascii="Comic Sans MS" w:hAnsi="Comic Sans MS"/>
                                <w:b/>
                                <w:sz w:val="28"/>
                                <w:szCs w:val="32"/>
                              </w:rPr>
                              <w:t>Year 4</w:t>
                            </w:r>
                            <w:r w:rsidR="00F17CF9" w:rsidRPr="00AE6F7A">
                              <w:rPr>
                                <w:rFonts w:ascii="Comic Sans MS" w:hAnsi="Comic Sans MS"/>
                                <w:b/>
                                <w:sz w:val="28"/>
                                <w:szCs w:val="32"/>
                              </w:rPr>
                              <w:t xml:space="preserve"> </w:t>
                            </w:r>
                          </w:p>
                          <w:p w:rsidR="00F17CF9" w:rsidRPr="00AE6F7A" w:rsidRDefault="00485BAE" w:rsidP="00F17CF9">
                            <w:pPr>
                              <w:jc w:val="center"/>
                              <w:rPr>
                                <w:rFonts w:ascii="Comic Sans MS" w:hAnsi="Comic Sans MS"/>
                                <w:b/>
                                <w:sz w:val="28"/>
                                <w:szCs w:val="32"/>
                              </w:rPr>
                            </w:pPr>
                            <w:r w:rsidRPr="00AE6F7A">
                              <w:rPr>
                                <w:rFonts w:ascii="Comic Sans MS" w:hAnsi="Comic Sans MS"/>
                                <w:b/>
                                <w:sz w:val="28"/>
                                <w:szCs w:val="32"/>
                              </w:rPr>
                              <w:t>Geography - Rivers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9.9pt;margin-top:7.65pt;width:268.5pt;height:5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" fillcolor="red" stroked="f">
                <v:textbox>
                  <w:txbxContent>
                    <w:p w:rsidR="00F17CF9" w:rsidRPr="00AE6F7A" w:rsidRDefault="001D3FDC" w:rsidP="00F17CF9">
                      <w:pPr>
                        <w:jc w:val="center"/>
                        <w:rPr>
                          <w:rFonts w:ascii="Comic Sans MS" w:hAnsi="Comic Sans MS"/>
                          <w:b/>
                          <w:sz w:val="28"/>
                          <w:szCs w:val="32"/>
                        </w:rPr>
                      </w:pPr>
                      <w:r w:rsidRPr="00AE6F7A">
                        <w:rPr>
                          <w:rFonts w:ascii="Comic Sans MS" w:hAnsi="Comic Sans MS"/>
                          <w:b/>
                          <w:sz w:val="28"/>
                          <w:szCs w:val="32"/>
                        </w:rPr>
                        <w:t>Year 4</w:t>
                      </w:r>
                      <w:r w:rsidR="00F17CF9" w:rsidRPr="00AE6F7A">
                        <w:rPr>
                          <w:rFonts w:ascii="Comic Sans MS" w:hAnsi="Comic Sans MS"/>
                          <w:b/>
                          <w:sz w:val="28"/>
                          <w:szCs w:val="32"/>
                        </w:rPr>
                        <w:t xml:space="preserve"> </w:t>
                      </w:r>
                    </w:p>
                    <w:p w:rsidR="00F17CF9" w:rsidRPr="00AE6F7A" w:rsidRDefault="00485BAE" w:rsidP="00F17CF9">
                      <w:pPr>
                        <w:jc w:val="center"/>
                        <w:rPr>
                          <w:rFonts w:ascii="Comic Sans MS" w:hAnsi="Comic Sans MS"/>
                          <w:b/>
                          <w:sz w:val="28"/>
                          <w:szCs w:val="32"/>
                        </w:rPr>
                      </w:pPr>
                      <w:r w:rsidRPr="00AE6F7A">
                        <w:rPr>
                          <w:rFonts w:ascii="Comic Sans MS" w:hAnsi="Comic Sans MS"/>
                          <w:b/>
                          <w:sz w:val="28"/>
                          <w:szCs w:val="32"/>
                        </w:rPr>
                        <w:t>Geography - Rivers</w:t>
                      </w: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3421380</wp:posOffset>
                </wp:positionH>
                <wp:positionV relativeFrom="paragraph">
                  <wp:posOffset>68580</wp:posOffset>
                </wp:positionV>
                <wp:extent cx="3657600" cy="790575"/>
                <wp:effectExtent l="19050" t="19050" r="19050" b="28575"/>
                <wp:wrapNone/>
                <wp:docPr id="2" name="Rounded Rectangle 2"/>
                <wp:cNvGraphicFramePr/>
                <a:graphic xmlns:a="http://schemas.openxmlformats.org/drawingml/2006/main">
                  <a:graphicData uri="http://schemas.microsoft.com/office/word/2010/wordprocessingShape">
                    <wps:wsp>
                      <wps:cNvSpPr/>
                      <wps:spPr>
                        <a:xfrm>
                          <a:off x="0" y="0"/>
                          <a:ext cx="3657600" cy="79057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FE428AD" id="Rounded Rectangle 2" o:spid="_x0000_s1026" style="position:absolute;margin-left:269.4pt;margin-top:5.4pt;width:4in;height:6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" fillcolor="red" strokecolor="black [3213]" strokeweight="2.25pt">
                <v:stroke joinstyle="miter"/>
              </v:roundrect>
            </w:pict>
          </mc:Fallback>
        </mc:AlternateContent>
      </w:r>
      <w:r w:rsidR="00B34208">
        <w:rPr>
          <w:rFonts w:ascii="Comic Sans MS" w:hAnsi="Comic Sans MS"/>
          <w:noProof/>
          <w:lang w:eastAsia="en-GB"/>
        </w:rPr>
        <w:drawing>
          <wp:anchor distT="0" distB="0" distL="114300" distR="114300" simplePos="0" relativeHeight="251658240" behindDoc="0" locked="0" layoutInCell="1" allowOverlap="1">
            <wp:simplePos x="0" y="0"/>
            <wp:positionH relativeFrom="margin">
              <wp:posOffset>85725</wp:posOffset>
            </wp:positionH>
            <wp:positionV relativeFrom="paragraph">
              <wp:posOffset>97155</wp:posOffset>
            </wp:positionV>
            <wp:extent cx="2989580" cy="571500"/>
            <wp:effectExtent l="0" t="0" r="1270" b="0"/>
            <wp:wrapSquare wrapText="bothSides"/>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95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CF9">
        <w:t xml:space="preserve">                                                                                                                                        </w:t>
      </w:r>
    </w:p>
    <w:p w:rsidR="00F17CF9" w:rsidRDefault="00F17CF9" w:rsidP="00F17CF9"/>
    <w:p w:rsidR="00FB151C" w:rsidRDefault="00FB151C" w:rsidP="00F17CF9">
      <w:pPr>
        <w:jc w:val="center"/>
      </w:pPr>
    </w:p>
    <w:p w:rsidR="00F17CF9" w:rsidRDefault="0060432D" w:rsidP="00FB151C">
      <w:r w:rsidRPr="009E1E09">
        <w:rPr>
          <w:rFonts w:ascii="Letter-join 5" w:hAnsi="Letter-join 5"/>
          <w:noProof/>
          <w:sz w:val="32"/>
          <w:szCs w:val="32"/>
          <w:u w:val="single"/>
          <w:lang w:eastAsia="en-GB"/>
        </w:rPr>
        <w:drawing>
          <wp:anchor distT="0" distB="0" distL="114300" distR="114300" simplePos="0" relativeHeight="251691008" behindDoc="1" locked="0" layoutInCell="1" allowOverlap="1">
            <wp:simplePos x="0" y="0"/>
            <wp:positionH relativeFrom="column">
              <wp:posOffset>3839357</wp:posOffset>
            </wp:positionH>
            <wp:positionV relativeFrom="paragraph">
              <wp:posOffset>1526230</wp:posOffset>
            </wp:positionV>
            <wp:extent cx="1541145" cy="2303780"/>
            <wp:effectExtent l="19050" t="19050" r="20955" b="20320"/>
            <wp:wrapTight wrapText="bothSides">
              <wp:wrapPolygon edited="0">
                <wp:start x="-267" y="-179"/>
                <wp:lineTo x="-267" y="21612"/>
                <wp:lineTo x="21627" y="21612"/>
                <wp:lineTo x="21627" y="-179"/>
                <wp:lineTo x="-267" y="-179"/>
              </wp:wrapPolygon>
            </wp:wrapTight>
            <wp:docPr id="4" name="Picture 4" descr="F:\KNOWLEDGE ORGANISERS\Rivers\River ph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KNOWLEDGE ORGANISERS\Rivers\River photo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1145" cy="23037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F669C">
        <w:rPr>
          <w:noProof/>
          <w:lang w:eastAsia="en-GB"/>
        </w:rPr>
        <mc:AlternateContent>
          <mc:Choice Requires="wps">
            <w:drawing>
              <wp:anchor distT="45720" distB="45720" distL="114300" distR="114300" simplePos="0" relativeHeight="251676672" behindDoc="0" locked="0" layoutInCell="1" allowOverlap="1">
                <wp:simplePos x="0" y="0"/>
                <wp:positionH relativeFrom="margin">
                  <wp:posOffset>3554730</wp:posOffset>
                </wp:positionH>
                <wp:positionV relativeFrom="paragraph">
                  <wp:posOffset>412115</wp:posOffset>
                </wp:positionV>
                <wp:extent cx="2047875" cy="11334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133475"/>
                        </a:xfrm>
                        <a:prstGeom prst="rect">
                          <a:avLst/>
                        </a:prstGeom>
                        <a:noFill/>
                        <a:ln w="9525">
                          <a:noFill/>
                          <a:miter lim="800000"/>
                          <a:headEnd/>
                          <a:tailEnd/>
                        </a:ln>
                      </wps:spPr>
                      <wps:txbx>
                        <w:txbxContent>
                          <w:p w:rsidR="0069016E" w:rsidRPr="0069016E" w:rsidRDefault="007303A5">
                            <w:pPr>
                              <w:rPr>
                                <w:rFonts w:ascii="Comic Sans MS" w:hAnsi="Comic Sans MS"/>
                              </w:rPr>
                            </w:pPr>
                            <w:r w:rsidRPr="009E1E09">
                              <w:rPr>
                                <w:rFonts w:ascii="Comic Sans MS" w:hAnsi="Comic Sans MS"/>
                                <w:noProof/>
                                <w:lang w:eastAsia="en-GB"/>
                              </w:rPr>
                              <w:drawing>
                                <wp:inline distT="0" distB="0" distL="0" distR="0" wp14:anchorId="29CD1DED" wp14:editId="3D01E2F7">
                                  <wp:extent cx="1835785" cy="917602"/>
                                  <wp:effectExtent l="19050" t="19050" r="12065" b="15875"/>
                                  <wp:docPr id="13" name="Picture 13" descr="F:\KNOWLEDGE ORGANISERS\Rivers\Features of a riv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NOWLEDGE ORGANISERS\Rivers\Features of a river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5785" cy="917602"/>
                                          </a:xfrm>
                                          <a:prstGeom prst="rect">
                                            <a:avLst/>
                                          </a:prstGeom>
                                          <a:noFill/>
                                          <a:ln>
                                            <a:solidFill>
                                              <a:schemeClr val="accent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79.9pt;margin-top:32.45pt;width:161.25pt;height:89.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" filled="f" stroked="f">
                <v:textbox>
                  <w:txbxContent>
                    <w:p w:rsidR="0069016E" w:rsidRPr="0069016E" w:rsidRDefault="007303A5">
                      <w:pPr>
                        <w:rPr>
                          <w:rFonts w:ascii="Comic Sans MS" w:hAnsi="Comic Sans MS"/>
                        </w:rPr>
                      </w:pPr>
                      <w:r w:rsidRPr="009E1E09">
                        <w:rPr>
                          <w:rFonts w:ascii="Comic Sans MS" w:hAnsi="Comic Sans MS"/>
                          <w:noProof/>
                          <w:lang w:eastAsia="en-GB"/>
                        </w:rPr>
                        <w:drawing>
                          <wp:inline distT="0" distB="0" distL="0" distR="0" wp14:anchorId="29CD1DED" wp14:editId="3D01E2F7">
                            <wp:extent cx="1835785" cy="917602"/>
                            <wp:effectExtent l="19050" t="19050" r="12065" b="15875"/>
                            <wp:docPr id="13" name="Picture 13" descr="F:\KNOWLEDGE ORGANISERS\Rivers\Features of a riv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KNOWLEDGE ORGANISERS\Rivers\Features of a river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5785" cy="917602"/>
                                    </a:xfrm>
                                    <a:prstGeom prst="rect">
                                      <a:avLst/>
                                    </a:prstGeom>
                                    <a:noFill/>
                                    <a:ln>
                                      <a:solidFill>
                                        <a:schemeClr val="accent1"/>
                                      </a:solidFill>
                                    </a:ln>
                                  </pic:spPr>
                                </pic:pic>
                              </a:graphicData>
                            </a:graphic>
                          </wp:inline>
                        </w:drawing>
                      </w:r>
                    </w:p>
                  </w:txbxContent>
                </v:textbox>
                <w10:wrap type="square" anchorx="margin"/>
              </v:shape>
            </w:pict>
          </mc:Fallback>
        </mc:AlternateContent>
      </w:r>
    </w:p>
    <w:tbl>
      <w:tblPr>
        <w:tblStyle w:val="TableGrid"/>
        <w:tblpPr w:leftFromText="180" w:rightFromText="180" w:vertAnchor="page" w:horzAnchor="margin" w:tblpY="241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263"/>
        <w:gridCol w:w="3261"/>
      </w:tblGrid>
      <w:tr w:rsidR="00A65D11" w:rsidTr="003E5D73">
        <w:trPr>
          <w:trHeight w:val="262"/>
        </w:trPr>
        <w:tc>
          <w:tcPr>
            <w:tcW w:w="5524" w:type="dxa"/>
            <w:gridSpan w:val="2"/>
            <w:shd w:val="clear" w:color="auto" w:fill="5CC0D4"/>
          </w:tcPr>
          <w:p w:rsidR="00A65D11" w:rsidRPr="00FB151C" w:rsidRDefault="00A65D11" w:rsidP="00B34208">
            <w:pPr>
              <w:jc w:val="center"/>
              <w:rPr>
                <w:rFonts w:ascii="Letter-join 5" w:hAnsi="Letter-join 5"/>
                <w:b/>
                <w:sz w:val="32"/>
                <w:szCs w:val="32"/>
              </w:rPr>
            </w:pPr>
            <w:r w:rsidRPr="00FB151C">
              <w:rPr>
                <w:rFonts w:ascii="Letter-join 5" w:hAnsi="Letter-join 5"/>
                <w:b/>
                <w:sz w:val="32"/>
                <w:szCs w:val="32"/>
              </w:rPr>
              <w:t>Key Vocabulary</w:t>
            </w:r>
          </w:p>
        </w:tc>
      </w:tr>
      <w:tr w:rsidR="00667F5C" w:rsidTr="0060432D">
        <w:trPr>
          <w:trHeight w:val="366"/>
        </w:trPr>
        <w:tc>
          <w:tcPr>
            <w:tcW w:w="2263" w:type="dxa"/>
            <w:shd w:val="clear" w:color="auto" w:fill="FFFFFF" w:themeFill="background1"/>
            <w:vAlign w:val="center"/>
          </w:tcPr>
          <w:p w:rsidR="00667F5C" w:rsidRPr="00AE6F7A" w:rsidRDefault="00485BAE" w:rsidP="00667F5C">
            <w:pPr>
              <w:jc w:val="center"/>
              <w:rPr>
                <w:rFonts w:ascii="Comic Sans MS" w:hAnsi="Comic Sans MS"/>
                <w:b/>
              </w:rPr>
            </w:pPr>
            <w:r w:rsidRPr="00AE6F7A">
              <w:rPr>
                <w:rFonts w:ascii="Comic Sans MS" w:hAnsi="Comic Sans MS"/>
                <w:b/>
                <w:sz w:val="20"/>
              </w:rPr>
              <w:t>source</w:t>
            </w:r>
          </w:p>
        </w:tc>
        <w:tc>
          <w:tcPr>
            <w:tcW w:w="3261" w:type="dxa"/>
            <w:shd w:val="clear" w:color="auto" w:fill="FFFFFF" w:themeFill="background1"/>
            <w:vAlign w:val="center"/>
          </w:tcPr>
          <w:p w:rsidR="00667F5C" w:rsidRPr="00AE6F7A" w:rsidRDefault="00485BAE" w:rsidP="0060432D">
            <w:pPr>
              <w:rPr>
                <w:rFonts w:ascii="Comic Sans MS" w:hAnsi="Comic Sans MS"/>
              </w:rPr>
            </w:pPr>
            <w:r w:rsidRPr="00AE6F7A">
              <w:rPr>
                <w:rFonts w:ascii="Comic Sans MS" w:hAnsi="Comic Sans MS"/>
                <w:sz w:val="18"/>
              </w:rPr>
              <w:t>The place where a river begins.</w:t>
            </w:r>
          </w:p>
        </w:tc>
      </w:tr>
      <w:tr w:rsidR="000A5420" w:rsidTr="0060432D">
        <w:trPr>
          <w:trHeight w:val="656"/>
        </w:trPr>
        <w:tc>
          <w:tcPr>
            <w:tcW w:w="2263" w:type="dxa"/>
            <w:shd w:val="clear" w:color="auto" w:fill="FFFFFF" w:themeFill="background1"/>
            <w:vAlign w:val="center"/>
          </w:tcPr>
          <w:p w:rsidR="000A5420" w:rsidRPr="00AE6F7A" w:rsidRDefault="00485BAE" w:rsidP="00667F5C">
            <w:pPr>
              <w:jc w:val="center"/>
              <w:rPr>
                <w:rFonts w:ascii="Comic Sans MS" w:hAnsi="Comic Sans MS"/>
                <w:b/>
                <w:sz w:val="20"/>
              </w:rPr>
            </w:pPr>
            <w:r w:rsidRPr="00AE6F7A">
              <w:rPr>
                <w:rFonts w:ascii="Comic Sans MS" w:hAnsi="Comic Sans MS"/>
                <w:b/>
                <w:sz w:val="20"/>
              </w:rPr>
              <w:t>mouth</w:t>
            </w:r>
          </w:p>
        </w:tc>
        <w:tc>
          <w:tcPr>
            <w:tcW w:w="3261" w:type="dxa"/>
            <w:shd w:val="clear" w:color="auto" w:fill="FFFFFF" w:themeFill="background1"/>
            <w:vAlign w:val="center"/>
          </w:tcPr>
          <w:p w:rsidR="000A5420" w:rsidRPr="00AE6F7A" w:rsidRDefault="00485BAE" w:rsidP="0060432D">
            <w:pPr>
              <w:rPr>
                <w:rFonts w:ascii="Comic Sans MS" w:hAnsi="Comic Sans MS"/>
                <w:sz w:val="18"/>
              </w:rPr>
            </w:pPr>
            <w:r w:rsidRPr="00AE6F7A">
              <w:rPr>
                <w:rFonts w:ascii="Comic Sans MS" w:hAnsi="Comic Sans MS"/>
                <w:sz w:val="18"/>
              </w:rPr>
              <w:t>The point where</w:t>
            </w:r>
            <w:r w:rsidR="00DF731E" w:rsidRPr="00AE6F7A">
              <w:rPr>
                <w:rFonts w:ascii="Comic Sans MS" w:hAnsi="Comic Sans MS"/>
                <w:sz w:val="18"/>
              </w:rPr>
              <w:t xml:space="preserve"> a river joins the sea or a lake.</w:t>
            </w:r>
          </w:p>
        </w:tc>
      </w:tr>
      <w:tr w:rsidR="00667F5C" w:rsidTr="0060432D">
        <w:trPr>
          <w:trHeight w:val="536"/>
        </w:trPr>
        <w:tc>
          <w:tcPr>
            <w:tcW w:w="2263" w:type="dxa"/>
            <w:shd w:val="clear" w:color="auto" w:fill="FFFFFF" w:themeFill="background1"/>
            <w:vAlign w:val="center"/>
          </w:tcPr>
          <w:p w:rsidR="00667F5C" w:rsidRPr="00AE6F7A" w:rsidRDefault="00485BAE" w:rsidP="00667F5C">
            <w:pPr>
              <w:jc w:val="center"/>
              <w:rPr>
                <w:rFonts w:ascii="Comic Sans MS" w:hAnsi="Comic Sans MS"/>
                <w:b/>
                <w:sz w:val="20"/>
              </w:rPr>
            </w:pPr>
            <w:r w:rsidRPr="00AE6F7A">
              <w:rPr>
                <w:rFonts w:ascii="Comic Sans MS" w:hAnsi="Comic Sans MS"/>
                <w:b/>
                <w:sz w:val="20"/>
              </w:rPr>
              <w:t>channel</w:t>
            </w:r>
          </w:p>
        </w:tc>
        <w:tc>
          <w:tcPr>
            <w:tcW w:w="3261" w:type="dxa"/>
            <w:shd w:val="clear" w:color="auto" w:fill="FFFFFF" w:themeFill="background1"/>
            <w:vAlign w:val="center"/>
          </w:tcPr>
          <w:p w:rsidR="00667F5C" w:rsidRPr="00AE6F7A" w:rsidRDefault="00485BAE" w:rsidP="0060432D">
            <w:pPr>
              <w:rPr>
                <w:rFonts w:ascii="Comic Sans MS" w:hAnsi="Comic Sans MS"/>
                <w:sz w:val="18"/>
              </w:rPr>
            </w:pPr>
            <w:r w:rsidRPr="00AE6F7A">
              <w:rPr>
                <w:rFonts w:ascii="Comic Sans MS" w:hAnsi="Comic Sans MS"/>
                <w:sz w:val="18"/>
              </w:rPr>
              <w:t>The course in the ground that a river or water flows through.</w:t>
            </w:r>
          </w:p>
        </w:tc>
      </w:tr>
      <w:tr w:rsidR="00667F5C" w:rsidTr="0060432D">
        <w:trPr>
          <w:trHeight w:val="660"/>
        </w:trPr>
        <w:tc>
          <w:tcPr>
            <w:tcW w:w="2263" w:type="dxa"/>
            <w:shd w:val="clear" w:color="auto" w:fill="FFFFFF" w:themeFill="background1"/>
            <w:vAlign w:val="center"/>
          </w:tcPr>
          <w:p w:rsidR="00667F5C" w:rsidRPr="00AE6F7A" w:rsidRDefault="00485BAE" w:rsidP="00667F5C">
            <w:pPr>
              <w:jc w:val="center"/>
              <w:rPr>
                <w:rFonts w:ascii="Comic Sans MS" w:hAnsi="Comic Sans MS"/>
                <w:b/>
                <w:sz w:val="20"/>
              </w:rPr>
            </w:pPr>
            <w:r w:rsidRPr="00AE6F7A">
              <w:rPr>
                <w:rFonts w:ascii="Comic Sans MS" w:hAnsi="Comic Sans MS"/>
                <w:b/>
                <w:sz w:val="20"/>
              </w:rPr>
              <w:t>tributaries</w:t>
            </w:r>
          </w:p>
        </w:tc>
        <w:tc>
          <w:tcPr>
            <w:tcW w:w="3261" w:type="dxa"/>
            <w:shd w:val="clear" w:color="auto" w:fill="FFFFFF" w:themeFill="background1"/>
            <w:vAlign w:val="center"/>
          </w:tcPr>
          <w:p w:rsidR="00667F5C" w:rsidRPr="00AE6F7A" w:rsidRDefault="00974C5B" w:rsidP="0060432D">
            <w:pPr>
              <w:rPr>
                <w:rFonts w:ascii="Comic Sans MS" w:hAnsi="Comic Sans MS"/>
                <w:sz w:val="18"/>
              </w:rPr>
            </w:pPr>
            <w:r w:rsidRPr="00AE6F7A">
              <w:rPr>
                <w:rFonts w:ascii="Comic Sans MS" w:hAnsi="Comic Sans MS"/>
                <w:sz w:val="18"/>
              </w:rPr>
              <w:t xml:space="preserve">Streams or </w:t>
            </w:r>
            <w:r w:rsidR="00DF731E" w:rsidRPr="00AE6F7A">
              <w:rPr>
                <w:rFonts w:ascii="Comic Sans MS" w:hAnsi="Comic Sans MS"/>
                <w:sz w:val="18"/>
              </w:rPr>
              <w:t xml:space="preserve">small </w:t>
            </w:r>
            <w:r w:rsidRPr="00AE6F7A">
              <w:rPr>
                <w:rFonts w:ascii="Comic Sans MS" w:hAnsi="Comic Sans MS"/>
                <w:sz w:val="18"/>
              </w:rPr>
              <w:t>r</w:t>
            </w:r>
            <w:r w:rsidR="00485BAE" w:rsidRPr="00AE6F7A">
              <w:rPr>
                <w:rFonts w:ascii="Comic Sans MS" w:hAnsi="Comic Sans MS"/>
                <w:sz w:val="18"/>
              </w:rPr>
              <w:t>ivers that join up with another river.</w:t>
            </w:r>
          </w:p>
        </w:tc>
      </w:tr>
      <w:tr w:rsidR="000A5420" w:rsidTr="0060432D">
        <w:trPr>
          <w:trHeight w:val="385"/>
        </w:trPr>
        <w:tc>
          <w:tcPr>
            <w:tcW w:w="2263" w:type="dxa"/>
            <w:shd w:val="clear" w:color="auto" w:fill="FFFFFF" w:themeFill="background1"/>
            <w:vAlign w:val="center"/>
          </w:tcPr>
          <w:p w:rsidR="000A5420" w:rsidRPr="00AE6F7A" w:rsidRDefault="00485BAE" w:rsidP="00667F5C">
            <w:pPr>
              <w:jc w:val="center"/>
              <w:rPr>
                <w:rFonts w:ascii="Comic Sans MS" w:hAnsi="Comic Sans MS"/>
                <w:b/>
                <w:sz w:val="20"/>
              </w:rPr>
            </w:pPr>
            <w:r w:rsidRPr="00AE6F7A">
              <w:rPr>
                <w:rFonts w:ascii="Comic Sans MS" w:hAnsi="Comic Sans MS"/>
                <w:b/>
                <w:sz w:val="20"/>
              </w:rPr>
              <w:t>confluence</w:t>
            </w:r>
          </w:p>
        </w:tc>
        <w:tc>
          <w:tcPr>
            <w:tcW w:w="3261" w:type="dxa"/>
            <w:shd w:val="clear" w:color="auto" w:fill="FFFFFF" w:themeFill="background1"/>
            <w:vAlign w:val="center"/>
          </w:tcPr>
          <w:p w:rsidR="000A5420" w:rsidRPr="00AE6F7A" w:rsidRDefault="00DF731E" w:rsidP="0060432D">
            <w:pPr>
              <w:rPr>
                <w:rFonts w:ascii="Comic Sans MS" w:hAnsi="Comic Sans MS"/>
                <w:sz w:val="18"/>
              </w:rPr>
            </w:pPr>
            <w:r w:rsidRPr="00AE6F7A">
              <w:rPr>
                <w:rFonts w:ascii="Comic Sans MS" w:hAnsi="Comic Sans MS"/>
                <w:sz w:val="18"/>
              </w:rPr>
              <w:t>The place where two rivers meet</w:t>
            </w:r>
          </w:p>
        </w:tc>
      </w:tr>
      <w:tr w:rsidR="00667F5C" w:rsidTr="0060432D">
        <w:trPr>
          <w:trHeight w:val="625"/>
        </w:trPr>
        <w:tc>
          <w:tcPr>
            <w:tcW w:w="2263" w:type="dxa"/>
            <w:shd w:val="clear" w:color="auto" w:fill="FFFFFF" w:themeFill="background1"/>
            <w:vAlign w:val="center"/>
          </w:tcPr>
          <w:p w:rsidR="00667F5C" w:rsidRPr="00AE6F7A" w:rsidRDefault="00860E73" w:rsidP="00667F5C">
            <w:pPr>
              <w:jc w:val="center"/>
              <w:rPr>
                <w:rFonts w:ascii="Comic Sans MS" w:hAnsi="Comic Sans MS"/>
                <w:b/>
                <w:sz w:val="20"/>
              </w:rPr>
            </w:pPr>
            <w:r w:rsidRPr="00AE6F7A">
              <w:rPr>
                <w:rFonts w:ascii="Comic Sans MS" w:hAnsi="Comic Sans MS"/>
                <w:b/>
                <w:sz w:val="20"/>
              </w:rPr>
              <w:t>waterfall</w:t>
            </w:r>
          </w:p>
        </w:tc>
        <w:tc>
          <w:tcPr>
            <w:tcW w:w="3261" w:type="dxa"/>
            <w:shd w:val="clear" w:color="auto" w:fill="FFFFFF" w:themeFill="background1"/>
            <w:vAlign w:val="center"/>
          </w:tcPr>
          <w:p w:rsidR="00667F5C" w:rsidRPr="00AE6F7A" w:rsidRDefault="00974C5B" w:rsidP="0060432D">
            <w:pPr>
              <w:rPr>
                <w:rFonts w:ascii="Comic Sans MS" w:hAnsi="Comic Sans MS"/>
                <w:sz w:val="18"/>
              </w:rPr>
            </w:pPr>
            <w:r w:rsidRPr="00AE6F7A">
              <w:rPr>
                <w:rFonts w:ascii="Comic Sans MS" w:hAnsi="Comic Sans MS"/>
                <w:sz w:val="18"/>
              </w:rPr>
              <w:t>Where water flows over a cliff or very steep drop in the river’s bed.</w:t>
            </w:r>
          </w:p>
        </w:tc>
      </w:tr>
      <w:tr w:rsidR="00667F5C" w:rsidTr="0060432D">
        <w:trPr>
          <w:trHeight w:val="377"/>
        </w:trPr>
        <w:tc>
          <w:tcPr>
            <w:tcW w:w="2263" w:type="dxa"/>
            <w:shd w:val="clear" w:color="auto" w:fill="FFFFFF" w:themeFill="background1"/>
            <w:vAlign w:val="center"/>
          </w:tcPr>
          <w:p w:rsidR="00667F5C" w:rsidRPr="00AE6F7A" w:rsidRDefault="00860E73" w:rsidP="00667F5C">
            <w:pPr>
              <w:jc w:val="center"/>
              <w:rPr>
                <w:rFonts w:ascii="Comic Sans MS" w:hAnsi="Comic Sans MS"/>
                <w:b/>
                <w:sz w:val="20"/>
              </w:rPr>
            </w:pPr>
            <w:r w:rsidRPr="00AE6F7A">
              <w:rPr>
                <w:rFonts w:ascii="Comic Sans MS" w:hAnsi="Comic Sans MS"/>
                <w:b/>
                <w:sz w:val="20"/>
              </w:rPr>
              <w:t>meander</w:t>
            </w:r>
          </w:p>
        </w:tc>
        <w:tc>
          <w:tcPr>
            <w:tcW w:w="3261" w:type="dxa"/>
            <w:shd w:val="clear" w:color="auto" w:fill="FFFFFF" w:themeFill="background1"/>
            <w:vAlign w:val="center"/>
          </w:tcPr>
          <w:p w:rsidR="00667F5C" w:rsidRPr="00AE6F7A" w:rsidRDefault="007303A5" w:rsidP="0060432D">
            <w:pPr>
              <w:rPr>
                <w:rFonts w:ascii="Comic Sans MS" w:hAnsi="Comic Sans MS"/>
                <w:sz w:val="18"/>
              </w:rPr>
            </w:pPr>
            <w:r w:rsidRPr="00AE6F7A">
              <w:rPr>
                <w:rFonts w:ascii="Comic Sans MS" w:hAnsi="Comic Sans MS"/>
                <w:sz w:val="18"/>
              </w:rPr>
              <w:t>A bend in the river.</w:t>
            </w:r>
          </w:p>
        </w:tc>
      </w:tr>
      <w:tr w:rsidR="00667F5C" w:rsidTr="0060432D">
        <w:trPr>
          <w:trHeight w:val="609"/>
        </w:trPr>
        <w:tc>
          <w:tcPr>
            <w:tcW w:w="2263" w:type="dxa"/>
            <w:shd w:val="clear" w:color="auto" w:fill="FFFFFF" w:themeFill="background1"/>
            <w:vAlign w:val="center"/>
          </w:tcPr>
          <w:p w:rsidR="00667F5C" w:rsidRPr="00AE6F7A" w:rsidRDefault="00860E73" w:rsidP="00667F5C">
            <w:pPr>
              <w:jc w:val="center"/>
              <w:rPr>
                <w:rFonts w:ascii="Comic Sans MS" w:hAnsi="Comic Sans MS"/>
                <w:b/>
                <w:sz w:val="20"/>
              </w:rPr>
            </w:pPr>
            <w:r w:rsidRPr="00AE6F7A">
              <w:rPr>
                <w:rFonts w:ascii="Comic Sans MS" w:hAnsi="Comic Sans MS"/>
                <w:b/>
                <w:sz w:val="20"/>
              </w:rPr>
              <w:t>oxbow lake</w:t>
            </w:r>
          </w:p>
        </w:tc>
        <w:tc>
          <w:tcPr>
            <w:tcW w:w="3261" w:type="dxa"/>
            <w:shd w:val="clear" w:color="auto" w:fill="FFFFFF" w:themeFill="background1"/>
            <w:vAlign w:val="center"/>
          </w:tcPr>
          <w:p w:rsidR="00667F5C" w:rsidRPr="00AE6F7A" w:rsidRDefault="009273F0" w:rsidP="0060432D">
            <w:pPr>
              <w:rPr>
                <w:rFonts w:ascii="Comic Sans MS" w:hAnsi="Comic Sans MS"/>
                <w:sz w:val="18"/>
              </w:rPr>
            </w:pPr>
            <w:r>
              <w:rPr>
                <w:rFonts w:ascii="Comic Sans MS" w:hAnsi="Comic Sans MS"/>
                <w:sz w:val="18"/>
              </w:rPr>
              <w:t xml:space="preserve">Where two meanders </w:t>
            </w:r>
            <w:proofErr w:type="gramStart"/>
            <w:r>
              <w:rPr>
                <w:rFonts w:ascii="Comic Sans MS" w:hAnsi="Comic Sans MS"/>
                <w:sz w:val="18"/>
              </w:rPr>
              <w:t xml:space="preserve">merge </w:t>
            </w:r>
            <w:r w:rsidR="007303A5" w:rsidRPr="00AE6F7A">
              <w:rPr>
                <w:rFonts w:ascii="Comic Sans MS" w:hAnsi="Comic Sans MS"/>
                <w:sz w:val="18"/>
              </w:rPr>
              <w:t>together</w:t>
            </w:r>
            <w:proofErr w:type="gramEnd"/>
            <w:r w:rsidR="007303A5" w:rsidRPr="00AE6F7A">
              <w:rPr>
                <w:rFonts w:ascii="Comic Sans MS" w:hAnsi="Comic Sans MS"/>
                <w:sz w:val="18"/>
              </w:rPr>
              <w:t xml:space="preserve"> through erosion.</w:t>
            </w:r>
          </w:p>
        </w:tc>
      </w:tr>
      <w:tr w:rsidR="0070321D" w:rsidTr="0060432D">
        <w:trPr>
          <w:trHeight w:val="898"/>
        </w:trPr>
        <w:tc>
          <w:tcPr>
            <w:tcW w:w="2263" w:type="dxa"/>
            <w:shd w:val="clear" w:color="auto" w:fill="FFFFFF" w:themeFill="background1"/>
            <w:vAlign w:val="center"/>
          </w:tcPr>
          <w:p w:rsidR="0070321D" w:rsidRPr="00AE6F7A" w:rsidRDefault="00DF731E" w:rsidP="00667F5C">
            <w:pPr>
              <w:jc w:val="center"/>
              <w:rPr>
                <w:rFonts w:ascii="Comic Sans MS" w:hAnsi="Comic Sans MS"/>
                <w:b/>
                <w:sz w:val="20"/>
              </w:rPr>
            </w:pPr>
            <w:r w:rsidRPr="00AE6F7A">
              <w:rPr>
                <w:rFonts w:ascii="Comic Sans MS" w:hAnsi="Comic Sans MS"/>
                <w:b/>
                <w:sz w:val="20"/>
              </w:rPr>
              <w:t>erosion</w:t>
            </w:r>
          </w:p>
        </w:tc>
        <w:tc>
          <w:tcPr>
            <w:tcW w:w="3261" w:type="dxa"/>
            <w:shd w:val="clear" w:color="auto" w:fill="FFFFFF" w:themeFill="background1"/>
            <w:vAlign w:val="center"/>
          </w:tcPr>
          <w:p w:rsidR="0070321D" w:rsidRPr="00AE6F7A" w:rsidRDefault="00DF731E" w:rsidP="0060432D">
            <w:pPr>
              <w:rPr>
                <w:rFonts w:ascii="Comic Sans MS" w:hAnsi="Comic Sans MS"/>
                <w:sz w:val="18"/>
              </w:rPr>
            </w:pPr>
            <w:r w:rsidRPr="00AE6F7A">
              <w:rPr>
                <w:rFonts w:ascii="Comic Sans MS" w:hAnsi="Comic Sans MS"/>
                <w:sz w:val="18"/>
              </w:rPr>
              <w:t>Rock</w:t>
            </w:r>
            <w:r w:rsidR="009273F0">
              <w:rPr>
                <w:rFonts w:ascii="Comic Sans MS" w:hAnsi="Comic Sans MS"/>
                <w:sz w:val="18"/>
              </w:rPr>
              <w:t xml:space="preserve">s and other river materials </w:t>
            </w:r>
            <w:proofErr w:type="gramStart"/>
            <w:r w:rsidR="009273F0">
              <w:rPr>
                <w:rFonts w:ascii="Comic Sans MS" w:hAnsi="Comic Sans MS"/>
                <w:sz w:val="18"/>
              </w:rPr>
              <w:t xml:space="preserve">are </w:t>
            </w:r>
            <w:r w:rsidRPr="00AE6F7A">
              <w:rPr>
                <w:rFonts w:ascii="Comic Sans MS" w:hAnsi="Comic Sans MS"/>
                <w:sz w:val="18"/>
              </w:rPr>
              <w:t>picked up by the water and moved to another place along the river</w:t>
            </w:r>
            <w:proofErr w:type="gramEnd"/>
            <w:r w:rsidRPr="00AE6F7A">
              <w:rPr>
                <w:rFonts w:ascii="Comic Sans MS" w:hAnsi="Comic Sans MS"/>
                <w:sz w:val="18"/>
              </w:rPr>
              <w:t>.</w:t>
            </w:r>
          </w:p>
        </w:tc>
      </w:tr>
      <w:tr w:rsidR="00AE6F7A" w:rsidTr="0060432D">
        <w:trPr>
          <w:trHeight w:val="401"/>
        </w:trPr>
        <w:tc>
          <w:tcPr>
            <w:tcW w:w="2263" w:type="dxa"/>
            <w:shd w:val="clear" w:color="auto" w:fill="FFFFFF" w:themeFill="background1"/>
            <w:vAlign w:val="center"/>
          </w:tcPr>
          <w:p w:rsidR="00AE6F7A" w:rsidRPr="00AE6F7A" w:rsidRDefault="00AE6F7A" w:rsidP="00667F5C">
            <w:pPr>
              <w:jc w:val="center"/>
              <w:rPr>
                <w:rFonts w:ascii="Comic Sans MS" w:hAnsi="Comic Sans MS"/>
                <w:b/>
                <w:sz w:val="20"/>
              </w:rPr>
            </w:pPr>
            <w:r>
              <w:rPr>
                <w:rFonts w:ascii="Comic Sans MS" w:hAnsi="Comic Sans MS"/>
                <w:b/>
                <w:sz w:val="20"/>
              </w:rPr>
              <w:t>dam</w:t>
            </w:r>
          </w:p>
        </w:tc>
        <w:tc>
          <w:tcPr>
            <w:tcW w:w="3261" w:type="dxa"/>
            <w:shd w:val="clear" w:color="auto" w:fill="FFFFFF" w:themeFill="background1"/>
            <w:vAlign w:val="center"/>
          </w:tcPr>
          <w:p w:rsidR="00AE6F7A" w:rsidRPr="00AE6F7A" w:rsidRDefault="00AE6F7A" w:rsidP="0060432D">
            <w:pPr>
              <w:rPr>
                <w:rFonts w:ascii="Comic Sans MS" w:hAnsi="Comic Sans MS"/>
                <w:sz w:val="18"/>
              </w:rPr>
            </w:pPr>
            <w:r>
              <w:rPr>
                <w:rFonts w:ascii="Comic Sans MS" w:hAnsi="Comic Sans MS"/>
                <w:sz w:val="18"/>
              </w:rPr>
              <w:t>A b</w:t>
            </w:r>
            <w:r w:rsidR="0060432D">
              <w:rPr>
                <w:rFonts w:ascii="Comic Sans MS" w:hAnsi="Comic Sans MS"/>
                <w:sz w:val="18"/>
              </w:rPr>
              <w:t xml:space="preserve">arrier built to hold </w:t>
            </w:r>
            <w:proofErr w:type="gramStart"/>
            <w:r w:rsidR="0060432D">
              <w:rPr>
                <w:rFonts w:ascii="Comic Sans MS" w:hAnsi="Comic Sans MS"/>
                <w:sz w:val="18"/>
              </w:rPr>
              <w:t>back water</w:t>
            </w:r>
            <w:proofErr w:type="gramEnd"/>
            <w:r w:rsidR="0060432D">
              <w:rPr>
                <w:rFonts w:ascii="Comic Sans MS" w:hAnsi="Comic Sans MS"/>
                <w:sz w:val="18"/>
              </w:rPr>
              <w:t>.</w:t>
            </w:r>
          </w:p>
        </w:tc>
      </w:tr>
    </w:tbl>
    <w:tbl>
      <w:tblPr>
        <w:tblStyle w:val="TableGrid"/>
        <w:tblpPr w:leftFromText="180" w:rightFromText="180" w:vertAnchor="text" w:horzAnchor="margin" w:tblpXSpec="right" w:tblpYSpec="center"/>
        <w:tblW w:w="0" w:type="auto"/>
        <w:tblLook w:val="04A0" w:firstRow="1" w:lastRow="0" w:firstColumn="1" w:lastColumn="0" w:noHBand="0" w:noVBand="1"/>
      </w:tblPr>
      <w:tblGrid>
        <w:gridCol w:w="6615"/>
      </w:tblGrid>
      <w:tr w:rsidR="00B8426C" w:rsidTr="0060432D">
        <w:trPr>
          <w:trHeight w:val="712"/>
        </w:trPr>
        <w:tc>
          <w:tcPr>
            <w:tcW w:w="6615" w:type="dxa"/>
            <w:tcBorders>
              <w:top w:val="single" w:sz="18" w:space="0" w:color="auto"/>
              <w:left w:val="single" w:sz="18" w:space="0" w:color="auto"/>
              <w:bottom w:val="single" w:sz="18" w:space="0" w:color="auto"/>
              <w:right w:val="single" w:sz="18" w:space="0" w:color="auto"/>
            </w:tcBorders>
            <w:shd w:val="clear" w:color="auto" w:fill="5CC0D4"/>
          </w:tcPr>
          <w:p w:rsidR="00B8426C" w:rsidRPr="007A6447" w:rsidRDefault="00B8426C" w:rsidP="0060432D">
            <w:pPr>
              <w:jc w:val="center"/>
              <w:rPr>
                <w:rFonts w:ascii="Letter-join 5" w:hAnsi="Letter-join 5"/>
                <w:b/>
                <w:sz w:val="32"/>
                <w:szCs w:val="32"/>
              </w:rPr>
            </w:pPr>
            <w:r w:rsidRPr="007A6447">
              <w:rPr>
                <w:rFonts w:ascii="Letter-join 5" w:hAnsi="Letter-join 5"/>
                <w:b/>
                <w:sz w:val="32"/>
                <w:szCs w:val="32"/>
              </w:rPr>
              <w:t>Key Learning</w:t>
            </w:r>
          </w:p>
        </w:tc>
      </w:tr>
      <w:tr w:rsidR="00B8426C" w:rsidTr="0060432D">
        <w:trPr>
          <w:trHeight w:val="616"/>
        </w:trPr>
        <w:tc>
          <w:tcPr>
            <w:tcW w:w="6615" w:type="dxa"/>
            <w:tcBorders>
              <w:top w:val="single" w:sz="18" w:space="0" w:color="auto"/>
              <w:left w:val="single" w:sz="18" w:space="0" w:color="auto"/>
              <w:right w:val="single" w:sz="18" w:space="0" w:color="auto"/>
            </w:tcBorders>
            <w:shd w:val="clear" w:color="auto" w:fill="FFFFFF" w:themeFill="background1"/>
            <w:vAlign w:val="center"/>
          </w:tcPr>
          <w:p w:rsidR="00135DFB" w:rsidRPr="00AE6F7A" w:rsidRDefault="00485BAE" w:rsidP="0060432D">
            <w:pPr>
              <w:rPr>
                <w:rFonts w:ascii="Comic Sans MS" w:hAnsi="Comic Sans MS"/>
                <w:sz w:val="20"/>
              </w:rPr>
            </w:pPr>
            <w:r w:rsidRPr="00AE6F7A">
              <w:rPr>
                <w:rFonts w:ascii="Comic Sans MS" w:hAnsi="Comic Sans MS"/>
                <w:sz w:val="20"/>
              </w:rPr>
              <w:t>The source of most rivers is on high ground or in the mountains.</w:t>
            </w:r>
          </w:p>
        </w:tc>
      </w:tr>
      <w:tr w:rsidR="00B8426C" w:rsidTr="0060432D">
        <w:trPr>
          <w:trHeight w:val="979"/>
        </w:trPr>
        <w:tc>
          <w:tcPr>
            <w:tcW w:w="6615" w:type="dxa"/>
            <w:tcBorders>
              <w:left w:val="single" w:sz="18" w:space="0" w:color="auto"/>
              <w:right w:val="single" w:sz="18" w:space="0" w:color="auto"/>
            </w:tcBorders>
            <w:shd w:val="clear" w:color="auto" w:fill="FFFFFF" w:themeFill="background1"/>
            <w:vAlign w:val="center"/>
          </w:tcPr>
          <w:p w:rsidR="00B8426C" w:rsidRPr="00AE6F7A" w:rsidRDefault="009E1E09" w:rsidP="0060432D">
            <w:pPr>
              <w:rPr>
                <w:rFonts w:ascii="Comic Sans MS" w:hAnsi="Comic Sans MS"/>
                <w:sz w:val="20"/>
              </w:rPr>
            </w:pPr>
            <w:r w:rsidRPr="00AE6F7A">
              <w:rPr>
                <w:rFonts w:ascii="Comic Sans MS" w:hAnsi="Comic Sans MS"/>
                <w:sz w:val="20"/>
              </w:rPr>
              <w:t>In the upper course of a river, the water flows quickly and the channel has steep sides and runs through valleys. Features of the upper course include waterfalls and rapids.</w:t>
            </w:r>
          </w:p>
        </w:tc>
      </w:tr>
      <w:tr w:rsidR="00897011" w:rsidTr="0060432D">
        <w:trPr>
          <w:trHeight w:val="978"/>
        </w:trPr>
        <w:tc>
          <w:tcPr>
            <w:tcW w:w="6615" w:type="dxa"/>
            <w:tcBorders>
              <w:left w:val="single" w:sz="18" w:space="0" w:color="auto"/>
              <w:right w:val="single" w:sz="18" w:space="0" w:color="auto"/>
            </w:tcBorders>
            <w:shd w:val="clear" w:color="auto" w:fill="FFFFFF" w:themeFill="background1"/>
            <w:vAlign w:val="center"/>
          </w:tcPr>
          <w:p w:rsidR="00897011" w:rsidRPr="00AE6F7A" w:rsidRDefault="009E1E09" w:rsidP="0060432D">
            <w:pPr>
              <w:rPr>
                <w:rFonts w:ascii="Comic Sans MS" w:hAnsi="Comic Sans MS"/>
                <w:sz w:val="20"/>
              </w:rPr>
            </w:pPr>
            <w:r w:rsidRPr="00AE6F7A">
              <w:rPr>
                <w:rFonts w:ascii="Comic Sans MS" w:hAnsi="Comic Sans MS"/>
                <w:sz w:val="20"/>
              </w:rPr>
              <w:t>In the middle course of a river, the water is fast flowing which causes erosion</w:t>
            </w:r>
            <w:r w:rsidR="00860E73" w:rsidRPr="00AE6F7A">
              <w:rPr>
                <w:rFonts w:ascii="Comic Sans MS" w:hAnsi="Comic Sans MS"/>
                <w:sz w:val="20"/>
              </w:rPr>
              <w:t>,</w:t>
            </w:r>
            <w:r w:rsidRPr="00AE6F7A">
              <w:rPr>
                <w:rFonts w:ascii="Comic Sans MS" w:hAnsi="Comic Sans MS"/>
                <w:sz w:val="20"/>
              </w:rPr>
              <w:t xml:space="preserve"> making the river deeper and wider. Features of the middle course include meanders.</w:t>
            </w:r>
          </w:p>
        </w:tc>
      </w:tr>
      <w:tr w:rsidR="00B8426C" w:rsidTr="0060432D">
        <w:trPr>
          <w:trHeight w:val="1275"/>
        </w:trPr>
        <w:tc>
          <w:tcPr>
            <w:tcW w:w="6615" w:type="dxa"/>
            <w:tcBorders>
              <w:left w:val="single" w:sz="18" w:space="0" w:color="auto"/>
              <w:right w:val="single" w:sz="18" w:space="0" w:color="auto"/>
            </w:tcBorders>
            <w:shd w:val="clear" w:color="auto" w:fill="FFFFFF" w:themeFill="background1"/>
            <w:vAlign w:val="center"/>
          </w:tcPr>
          <w:p w:rsidR="00B8426C" w:rsidRPr="00AE6F7A" w:rsidRDefault="00860E73" w:rsidP="0060432D">
            <w:pPr>
              <w:rPr>
                <w:rFonts w:ascii="Comic Sans MS" w:hAnsi="Comic Sans MS"/>
                <w:sz w:val="20"/>
              </w:rPr>
            </w:pPr>
            <w:r w:rsidRPr="00AE6F7A">
              <w:rPr>
                <w:rFonts w:ascii="Comic Sans MS" w:hAnsi="Comic Sans MS"/>
                <w:sz w:val="20"/>
              </w:rPr>
              <w:t>In the lower course of a river, the water flows with less force due to being on flat land. The river deposits the eroded material that it has carried. Features of the lower course include floodplains, deltas and estuaries.</w:t>
            </w:r>
          </w:p>
        </w:tc>
      </w:tr>
      <w:tr w:rsidR="00E27E9C" w:rsidTr="0060432D">
        <w:trPr>
          <w:trHeight w:val="416"/>
        </w:trPr>
        <w:tc>
          <w:tcPr>
            <w:tcW w:w="6615" w:type="dxa"/>
            <w:tcBorders>
              <w:left w:val="single" w:sz="18" w:space="0" w:color="auto"/>
              <w:right w:val="single" w:sz="18" w:space="0" w:color="auto"/>
            </w:tcBorders>
            <w:shd w:val="clear" w:color="auto" w:fill="FFFFFF" w:themeFill="background1"/>
            <w:vAlign w:val="center"/>
          </w:tcPr>
          <w:p w:rsidR="00E27E9C" w:rsidRPr="0060432D" w:rsidRDefault="00DF731E" w:rsidP="0060432D">
            <w:pPr>
              <w:rPr>
                <w:rFonts w:ascii="Comic Sans MS" w:hAnsi="Comic Sans MS"/>
                <w:sz w:val="14"/>
              </w:rPr>
            </w:pPr>
            <w:r w:rsidRPr="00AE6F7A">
              <w:rPr>
                <w:rFonts w:ascii="Comic Sans MS" w:hAnsi="Comic Sans MS"/>
                <w:sz w:val="20"/>
              </w:rPr>
              <w:t xml:space="preserve">Know examples of </w:t>
            </w:r>
            <w:r w:rsidR="00135DFB" w:rsidRPr="00AE6F7A">
              <w:rPr>
                <w:rFonts w:ascii="Comic Sans MS" w:hAnsi="Comic Sans MS"/>
                <w:sz w:val="20"/>
              </w:rPr>
              <w:t>major UK rivers.</w:t>
            </w:r>
          </w:p>
        </w:tc>
      </w:tr>
      <w:tr w:rsidR="00E27E9C" w:rsidTr="0060432D">
        <w:trPr>
          <w:trHeight w:val="408"/>
        </w:trPr>
        <w:tc>
          <w:tcPr>
            <w:tcW w:w="6615" w:type="dxa"/>
            <w:tcBorders>
              <w:left w:val="single" w:sz="18" w:space="0" w:color="auto"/>
              <w:right w:val="single" w:sz="18" w:space="0" w:color="auto"/>
            </w:tcBorders>
            <w:shd w:val="clear" w:color="auto" w:fill="FFFFFF" w:themeFill="background1"/>
            <w:vAlign w:val="center"/>
          </w:tcPr>
          <w:p w:rsidR="00E27E9C" w:rsidRPr="00AE6F7A" w:rsidRDefault="00135DFB" w:rsidP="0060432D">
            <w:pPr>
              <w:rPr>
                <w:rFonts w:ascii="Comic Sans MS" w:hAnsi="Comic Sans MS"/>
                <w:sz w:val="20"/>
              </w:rPr>
            </w:pPr>
            <w:r w:rsidRPr="00AE6F7A">
              <w:rPr>
                <w:rFonts w:ascii="Comic Sans MS" w:hAnsi="Comic Sans MS"/>
                <w:sz w:val="20"/>
              </w:rPr>
              <w:t>Know examples of major world rivers.</w:t>
            </w:r>
          </w:p>
        </w:tc>
      </w:tr>
      <w:tr w:rsidR="00AE6F7A" w:rsidTr="0060432D">
        <w:trPr>
          <w:trHeight w:val="408"/>
        </w:trPr>
        <w:tc>
          <w:tcPr>
            <w:tcW w:w="6615" w:type="dxa"/>
            <w:tcBorders>
              <w:left w:val="single" w:sz="18" w:space="0" w:color="auto"/>
              <w:right w:val="single" w:sz="18" w:space="0" w:color="auto"/>
            </w:tcBorders>
            <w:shd w:val="clear" w:color="auto" w:fill="FFFFFF" w:themeFill="background1"/>
            <w:vAlign w:val="center"/>
          </w:tcPr>
          <w:p w:rsidR="00AE6F7A" w:rsidRPr="00AE6F7A" w:rsidRDefault="00AE6F7A" w:rsidP="0060432D">
            <w:pPr>
              <w:rPr>
                <w:rFonts w:ascii="Comic Sans MS" w:hAnsi="Comic Sans MS"/>
                <w:sz w:val="20"/>
              </w:rPr>
            </w:pPr>
            <w:r w:rsidRPr="00AE6F7A">
              <w:rPr>
                <w:rFonts w:ascii="Comic Sans MS" w:hAnsi="Comic Sans MS"/>
                <w:sz w:val="20"/>
              </w:rPr>
              <w:t>Know examples of how rivers are used.</w:t>
            </w:r>
          </w:p>
        </w:tc>
      </w:tr>
      <w:tr w:rsidR="00135DFB" w:rsidTr="0060432D">
        <w:trPr>
          <w:trHeight w:val="428"/>
        </w:trPr>
        <w:tc>
          <w:tcPr>
            <w:tcW w:w="6615" w:type="dxa"/>
            <w:tcBorders>
              <w:left w:val="single" w:sz="18" w:space="0" w:color="auto"/>
              <w:bottom w:val="single" w:sz="18" w:space="0" w:color="auto"/>
              <w:right w:val="single" w:sz="18" w:space="0" w:color="auto"/>
            </w:tcBorders>
            <w:shd w:val="clear" w:color="auto" w:fill="FFFFFF" w:themeFill="background1"/>
            <w:vAlign w:val="center"/>
          </w:tcPr>
          <w:p w:rsidR="00135DFB" w:rsidRPr="00AE6F7A" w:rsidRDefault="00AE6F7A" w:rsidP="0060432D">
            <w:pPr>
              <w:rPr>
                <w:rFonts w:ascii="Comic Sans MS" w:hAnsi="Comic Sans MS"/>
                <w:sz w:val="20"/>
              </w:rPr>
            </w:pPr>
            <w:r w:rsidRPr="00AE6F7A">
              <w:rPr>
                <w:rFonts w:ascii="Comic Sans MS" w:hAnsi="Comic Sans MS"/>
                <w:sz w:val="20"/>
              </w:rPr>
              <w:t>Know about the risk of flooding.</w:t>
            </w:r>
          </w:p>
        </w:tc>
      </w:tr>
    </w:tbl>
    <w:p w:rsidR="00FB151C" w:rsidRDefault="0060432D" w:rsidP="00FB151C">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3701105</wp:posOffset>
                </wp:positionH>
                <wp:positionV relativeFrom="paragraph">
                  <wp:posOffset>3728720</wp:posOffset>
                </wp:positionV>
                <wp:extent cx="1860698" cy="595423"/>
                <wp:effectExtent l="19050" t="19050" r="25400" b="14605"/>
                <wp:wrapNone/>
                <wp:docPr id="27" name="Text Box 27"/>
                <wp:cNvGraphicFramePr/>
                <a:graphic xmlns:a="http://schemas.openxmlformats.org/drawingml/2006/main">
                  <a:graphicData uri="http://schemas.microsoft.com/office/word/2010/wordprocessingShape">
                    <wps:wsp>
                      <wps:cNvSpPr txBox="1"/>
                      <wps:spPr>
                        <a:xfrm>
                          <a:off x="0" y="0"/>
                          <a:ext cx="1860698" cy="595423"/>
                        </a:xfrm>
                        <a:prstGeom prst="rect">
                          <a:avLst/>
                        </a:prstGeom>
                        <a:solidFill>
                          <a:srgbClr val="5CC0D4"/>
                        </a:solidFill>
                        <a:ln w="28575">
                          <a:solidFill>
                            <a:schemeClr val="tx1"/>
                          </a:solidFill>
                        </a:ln>
                      </wps:spPr>
                      <wps:txbx>
                        <w:txbxContent>
                          <w:p w:rsidR="007A6447" w:rsidRPr="00AE6F7A" w:rsidRDefault="007A6447" w:rsidP="00AE6F7A">
                            <w:pPr>
                              <w:jc w:val="center"/>
                              <w:rPr>
                                <w:rFonts w:ascii="Comic Sans MS" w:hAnsi="Comic Sans MS"/>
                                <w:b/>
                                <w:sz w:val="24"/>
                                <w:szCs w:val="24"/>
                              </w:rPr>
                            </w:pPr>
                            <w:r w:rsidRPr="00AE6F7A">
                              <w:rPr>
                                <w:rFonts w:ascii="Comic Sans MS" w:hAnsi="Comic Sans MS"/>
                                <w:b/>
                                <w:sz w:val="24"/>
                                <w:szCs w:val="24"/>
                                <w:u w:val="single"/>
                              </w:rPr>
                              <w:t xml:space="preserve">Are you a </w:t>
                            </w:r>
                            <w:proofErr w:type="spellStart"/>
                            <w:r w:rsidRPr="00AE6F7A">
                              <w:rPr>
                                <w:rFonts w:ascii="Comic Sans MS" w:hAnsi="Comic Sans MS"/>
                                <w:b/>
                                <w:sz w:val="24"/>
                                <w:szCs w:val="24"/>
                                <w:u w:val="single"/>
                              </w:rPr>
                              <w:t>Milecastle</w:t>
                            </w:r>
                            <w:proofErr w:type="spellEnd"/>
                            <w:r w:rsidRPr="00AE6F7A">
                              <w:rPr>
                                <w:rFonts w:ascii="Comic Sans MS" w:hAnsi="Comic Sans MS"/>
                                <w:b/>
                                <w:sz w:val="24"/>
                                <w:szCs w:val="24"/>
                                <w:u w:val="single"/>
                              </w:rPr>
                              <w:t xml:space="preserve"> </w:t>
                            </w:r>
                            <w:proofErr w:type="spellStart"/>
                            <w:r w:rsidRPr="00AE6F7A">
                              <w:rPr>
                                <w:rFonts w:ascii="Comic Sans MS" w:hAnsi="Comic Sans MS"/>
                                <w:b/>
                                <w:sz w:val="24"/>
                                <w:szCs w:val="24"/>
                                <w:u w:val="single"/>
                              </w:rPr>
                              <w:t>Megamind</w:t>
                            </w:r>
                            <w:proofErr w:type="spellEnd"/>
                            <w:r w:rsidRPr="00AE6F7A">
                              <w:rPr>
                                <w:rFonts w:ascii="Comic Sans MS" w:hAnsi="Comic Sans MS"/>
                                <w:b/>
                                <w:sz w:val="24"/>
                                <w:szCs w:val="24"/>
                                <w:u w:val="single"/>
                              </w:rPr>
                              <w:t>?</w:t>
                            </w:r>
                          </w:p>
                          <w:p w:rsidR="007A6447" w:rsidRDefault="007A6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8" type="#_x0000_t202" style="position:absolute;margin-left:291.45pt;margin-top:293.6pt;width:146.5pt;height:4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" fillcolor="#5cc0d4" strokecolor="black [3213]" strokeweight="2.25pt">
                <v:textbox>
                  <w:txbxContent>
                    <w:p w:rsidR="007A6447" w:rsidRPr="00AE6F7A" w:rsidRDefault="007A6447" w:rsidP="00AE6F7A">
                      <w:pPr>
                        <w:jc w:val="center"/>
                        <w:rPr>
                          <w:rFonts w:ascii="Comic Sans MS" w:hAnsi="Comic Sans MS"/>
                          <w:b/>
                          <w:sz w:val="24"/>
                          <w:szCs w:val="24"/>
                        </w:rPr>
                      </w:pPr>
                      <w:r w:rsidRPr="00AE6F7A">
                        <w:rPr>
                          <w:rFonts w:ascii="Comic Sans MS" w:hAnsi="Comic Sans MS"/>
                          <w:b/>
                          <w:sz w:val="24"/>
                          <w:szCs w:val="24"/>
                          <w:u w:val="single"/>
                        </w:rPr>
                        <w:t xml:space="preserve">Are you a </w:t>
                      </w:r>
                      <w:proofErr w:type="spellStart"/>
                      <w:r w:rsidRPr="00AE6F7A">
                        <w:rPr>
                          <w:rFonts w:ascii="Comic Sans MS" w:hAnsi="Comic Sans MS"/>
                          <w:b/>
                          <w:sz w:val="24"/>
                          <w:szCs w:val="24"/>
                          <w:u w:val="single"/>
                        </w:rPr>
                        <w:t>Milecastle</w:t>
                      </w:r>
                      <w:proofErr w:type="spellEnd"/>
                      <w:r w:rsidRPr="00AE6F7A">
                        <w:rPr>
                          <w:rFonts w:ascii="Comic Sans MS" w:hAnsi="Comic Sans MS"/>
                          <w:b/>
                          <w:sz w:val="24"/>
                          <w:szCs w:val="24"/>
                          <w:u w:val="single"/>
                        </w:rPr>
                        <w:t xml:space="preserve"> </w:t>
                      </w:r>
                      <w:proofErr w:type="spellStart"/>
                      <w:r w:rsidRPr="00AE6F7A">
                        <w:rPr>
                          <w:rFonts w:ascii="Comic Sans MS" w:hAnsi="Comic Sans MS"/>
                          <w:b/>
                          <w:sz w:val="24"/>
                          <w:szCs w:val="24"/>
                          <w:u w:val="single"/>
                        </w:rPr>
                        <w:t>Megamind</w:t>
                      </w:r>
                      <w:proofErr w:type="spellEnd"/>
                      <w:r w:rsidRPr="00AE6F7A">
                        <w:rPr>
                          <w:rFonts w:ascii="Comic Sans MS" w:hAnsi="Comic Sans MS"/>
                          <w:b/>
                          <w:sz w:val="24"/>
                          <w:szCs w:val="24"/>
                          <w:u w:val="single"/>
                        </w:rPr>
                        <w:t>?</w:t>
                      </w:r>
                    </w:p>
                    <w:p w:rsidR="007A6447" w:rsidRDefault="007A6447"/>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248DBDE6" wp14:editId="6CBAF812">
                <wp:simplePos x="0" y="0"/>
                <wp:positionH relativeFrom="column">
                  <wp:posOffset>259095</wp:posOffset>
                </wp:positionH>
                <wp:positionV relativeFrom="paragraph">
                  <wp:posOffset>4323376</wp:posOffset>
                </wp:positionV>
                <wp:extent cx="2686050" cy="990600"/>
                <wp:effectExtent l="38100" t="38100" r="38100" b="152400"/>
                <wp:wrapNone/>
                <wp:docPr id="9" name="Oval Callout 9"/>
                <wp:cNvGraphicFramePr/>
                <a:graphic xmlns:a="http://schemas.openxmlformats.org/drawingml/2006/main">
                  <a:graphicData uri="http://schemas.microsoft.com/office/word/2010/wordprocessingShape">
                    <wps:wsp>
                      <wps:cNvSpPr/>
                      <wps:spPr>
                        <a:xfrm>
                          <a:off x="0" y="0"/>
                          <a:ext cx="2686050" cy="990600"/>
                        </a:xfrm>
                        <a:prstGeom prst="wedgeEllipseCallout">
                          <a:avLst/>
                        </a:prstGeom>
                        <a:solidFill>
                          <a:srgbClr val="FFC000"/>
                        </a:solidFill>
                        <a:ln w="28575" cap="flat" cmpd="sng" algn="ctr">
                          <a:solidFill>
                            <a:sysClr val="windowText" lastClr="000000"/>
                          </a:solidFill>
                          <a:prstDash val="solid"/>
                          <a:miter lim="800000"/>
                        </a:ln>
                        <a:effectLst/>
                      </wps:spPr>
                      <wps:txbx>
                        <w:txbxContent>
                          <w:p w:rsidR="00ED4C1A" w:rsidRDefault="00ED4C1A" w:rsidP="00ED4C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8DBDE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9" o:spid="_x0000_s1029" type="#_x0000_t63" style="position:absolute;margin-left:20.4pt;margin-top:340.4pt;width:211.5pt;height:7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" adj="6300,24300" fillcolor="#ffc000" strokecolor="windowText" strokeweight="2.25pt">
                <v:textbox>
                  <w:txbxContent>
                    <w:p w:rsidR="00ED4C1A" w:rsidRDefault="00ED4C1A" w:rsidP="00ED4C1A">
                      <w:pPr>
                        <w:jc w:val="center"/>
                      </w:pP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5E0A1A10" wp14:editId="4496BBD8">
                <wp:simplePos x="0" y="0"/>
                <wp:positionH relativeFrom="column">
                  <wp:posOffset>6838138</wp:posOffset>
                </wp:positionH>
                <wp:positionV relativeFrom="paragraph">
                  <wp:posOffset>4302036</wp:posOffset>
                </wp:positionV>
                <wp:extent cx="2847975" cy="1057275"/>
                <wp:effectExtent l="38100" t="38100" r="47625" b="180975"/>
                <wp:wrapNone/>
                <wp:docPr id="12" name="Oval Callout 12"/>
                <wp:cNvGraphicFramePr/>
                <a:graphic xmlns:a="http://schemas.openxmlformats.org/drawingml/2006/main">
                  <a:graphicData uri="http://schemas.microsoft.com/office/word/2010/wordprocessingShape">
                    <wps:wsp>
                      <wps:cNvSpPr/>
                      <wps:spPr>
                        <a:xfrm>
                          <a:off x="0" y="0"/>
                          <a:ext cx="2847975" cy="1057275"/>
                        </a:xfrm>
                        <a:prstGeom prst="wedgeEllipseCallout">
                          <a:avLst/>
                        </a:prstGeom>
                        <a:solidFill>
                          <a:srgbClr val="7030A0"/>
                        </a:solidFill>
                        <a:ln w="28575" cap="flat" cmpd="sng" algn="ctr">
                          <a:solidFill>
                            <a:sysClr val="windowText" lastClr="000000"/>
                          </a:solidFill>
                          <a:prstDash val="solid"/>
                          <a:miter lim="800000"/>
                        </a:ln>
                        <a:effectLst/>
                      </wps:spPr>
                      <wps:txbx>
                        <w:txbxContent>
                          <w:p w:rsidR="00ED4C1A" w:rsidRDefault="00ED4C1A" w:rsidP="00ED4C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A1A10" id="Oval Callout 12" o:spid="_x0000_s1030" type="#_x0000_t63" style="position:absolute;margin-left:538.45pt;margin-top:338.75pt;width:224.25pt;height:83.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" adj="6300,24300" fillcolor="#7030a0" strokecolor="windowText" strokeweight="2.25pt">
                <v:textbox>
                  <w:txbxContent>
                    <w:p w:rsidR="00ED4C1A" w:rsidRDefault="00ED4C1A" w:rsidP="00ED4C1A">
                      <w:pPr>
                        <w:jc w:val="center"/>
                      </w:pPr>
                    </w:p>
                  </w:txbxContent>
                </v:textbox>
              </v:shape>
            </w:pict>
          </mc:Fallback>
        </mc:AlternateContent>
      </w:r>
      <w:r w:rsidR="00B8426C" w:rsidRPr="00A65D11">
        <w:t xml:space="preserve"> </w:t>
      </w:r>
      <w:r w:rsidR="00E9750D">
        <w:rPr>
          <w:noProof/>
          <w:lang w:eastAsia="en-GB"/>
        </w:rPr>
        <mc:AlternateContent>
          <mc:Choice Requires="wps">
            <w:drawing>
              <wp:inline distT="0" distB="0" distL="0" distR="0" wp14:anchorId="0BDAEE1B" wp14:editId="6A841721">
                <wp:extent cx="304800" cy="304800"/>
                <wp:effectExtent l="0" t="0" r="0" b="0"/>
                <wp:docPr id="7" name="AutoShape 2" descr="Sound and Hearing (Emerald/Lime) Guided Reading Pack | Classroom Secre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5D1E1" id="AutoShape 2" o:spid="_x0000_s1026" alt="Sound and Hearing (Emerald/Lime) Guided Reading Pack | Classroom Secre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vo5u+8CAAAIBgAADgAA&#10;AAAAAAAAAAAAAAAuAgAAZHJzL2Uyb0RvYy54bWxQSwECLQAUAAYACAAAACEATKDpLNgAAAADAQAA&#10;DwAAAAAAAAAAAAAAAABJBQAAZHJzL2Rvd25yZXYueG1sUEsFBgAAAAAEAAQA8wAAAE4GAAAAAA==&#10;" filled="f" stroked="f">
                <o:lock v:ext="edit" aspectratio="t"/>
                <w10:anchorlock/>
              </v:rect>
            </w:pict>
          </mc:Fallback>
        </mc:AlternateContent>
      </w:r>
      <w:r w:rsidR="001A6283" w:rsidRPr="001A628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9750D">
        <w:rPr>
          <w:noProof/>
          <w:lang w:eastAsia="en-GB"/>
        </w:rPr>
        <mc:AlternateContent>
          <mc:Choice Requires="wps">
            <w:drawing>
              <wp:inline distT="0" distB="0" distL="0" distR="0" wp14:anchorId="36FF45AA" wp14:editId="1A99A781">
                <wp:extent cx="304800" cy="304800"/>
                <wp:effectExtent l="0" t="0" r="0" b="0"/>
                <wp:docPr id="8" name="AutoShape 6" descr="Sound and Hearing (Emerald/Lime) Guided Reading Pack | Classroom Secre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6A54C7" id="AutoShape 6" o:spid="_x0000_s1026" alt="Sound and Hearing (Emerald/Lime) Guided Reading Pack | Classroom Secre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McfYNLtAgAACAYAAA4AAAAA&#10;AAAAAAAAAAAALgIAAGRycy9lMm9Eb2MueG1sUEsBAi0AFAAGAAgAAAAhAEyg6SzYAAAAAwEAAA8A&#10;AAAAAAAAAAAAAAAARwUAAGRycy9kb3ducmV2LnhtbFBLBQYAAAAABAAEAPMAAABMBgAAAAA=&#10;" filled="f" stroked="f">
                <o:lock v:ext="edit" aspectratio="t"/>
                <w10:anchorlock/>
              </v:rect>
            </w:pict>
          </mc:Fallback>
        </mc:AlternateContent>
      </w:r>
    </w:p>
    <w:p w:rsidR="00FB151C" w:rsidRDefault="00FB151C" w:rsidP="00FB151C"/>
    <w:p w:rsidR="00FB151C" w:rsidRPr="00D16B17" w:rsidRDefault="0060432D" w:rsidP="00D16B17">
      <w:pPr>
        <w:jc w:val="center"/>
        <w:rPr>
          <w:rFonts w:ascii="Letter-join 5" w:hAnsi="Letter-join 5"/>
          <w:sz w:val="32"/>
          <w:szCs w:val="32"/>
          <w:u w:val="single"/>
        </w:rPr>
      </w:pPr>
      <w:r w:rsidRPr="00974C5B">
        <w:rPr>
          <w:rFonts w:ascii="Letter-join 5" w:hAnsi="Letter-join 5"/>
          <w:noProof/>
          <w:sz w:val="32"/>
          <w:szCs w:val="32"/>
          <w:u w:val="single"/>
          <w:lang w:eastAsia="en-GB"/>
        </w:rPr>
        <mc:AlternateContent>
          <mc:Choice Requires="wps">
            <w:drawing>
              <wp:anchor distT="45720" distB="45720" distL="114300" distR="114300" simplePos="0" relativeHeight="251705344" behindDoc="0" locked="0" layoutInCell="1" allowOverlap="1">
                <wp:simplePos x="0" y="0"/>
                <wp:positionH relativeFrom="column">
                  <wp:posOffset>7274855</wp:posOffset>
                </wp:positionH>
                <wp:positionV relativeFrom="paragraph">
                  <wp:posOffset>174994</wp:posOffset>
                </wp:positionV>
                <wp:extent cx="1966595" cy="568960"/>
                <wp:effectExtent l="0" t="0" r="0" b="25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6595" cy="568960"/>
                        </a:xfrm>
                        <a:prstGeom prst="rect">
                          <a:avLst/>
                        </a:prstGeom>
                        <a:noFill/>
                        <a:ln w="9525">
                          <a:noFill/>
                          <a:miter lim="800000"/>
                          <a:headEnd/>
                          <a:tailEnd/>
                        </a:ln>
                      </wps:spPr>
                      <wps:txbx>
                        <w:txbxContent>
                          <w:p w:rsidR="00974C5B" w:rsidRPr="00AE6F7A" w:rsidRDefault="00AE6F7A" w:rsidP="00974C5B">
                            <w:pPr>
                              <w:jc w:val="center"/>
                              <w:rPr>
                                <w:rFonts w:ascii="Comic Sans MS" w:hAnsi="Comic Sans MS"/>
                              </w:rPr>
                            </w:pPr>
                            <w:r>
                              <w:rPr>
                                <w:rFonts w:ascii="Comic Sans MS" w:hAnsi="Comic Sans MS"/>
                              </w:rPr>
                              <w:t>How are rivers important in</w:t>
                            </w:r>
                            <w:r w:rsidR="00974C5B" w:rsidRPr="00AE6F7A">
                              <w:rPr>
                                <w:rFonts w:ascii="Comic Sans MS" w:hAnsi="Comic Sans MS"/>
                              </w:rPr>
                              <w:t xml:space="preserve"> our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572.8pt;margin-top:13.8pt;width:154.85pt;height:44.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" filled="f" stroked="f">
                <v:textbox>
                  <w:txbxContent>
                    <w:p w:rsidR="00974C5B" w:rsidRPr="00AE6F7A" w:rsidRDefault="00AE6F7A" w:rsidP="00974C5B">
                      <w:pPr>
                        <w:jc w:val="center"/>
                        <w:rPr>
                          <w:rFonts w:ascii="Comic Sans MS" w:hAnsi="Comic Sans MS"/>
                        </w:rPr>
                      </w:pPr>
                      <w:r>
                        <w:rPr>
                          <w:rFonts w:ascii="Comic Sans MS" w:hAnsi="Comic Sans MS"/>
                        </w:rPr>
                        <w:t>How are rivers important in</w:t>
                      </w:r>
                      <w:r w:rsidR="00974C5B" w:rsidRPr="00AE6F7A">
                        <w:rPr>
                          <w:rFonts w:ascii="Comic Sans MS" w:hAnsi="Comic Sans MS"/>
                        </w:rPr>
                        <w:t xml:space="preserve"> our lives?</w:t>
                      </w:r>
                    </w:p>
                  </w:txbxContent>
                </v:textbox>
                <w10:wrap type="square"/>
              </v:shape>
            </w:pict>
          </mc:Fallback>
        </mc:AlternateContent>
      </w:r>
      <w:r w:rsidRPr="00974C5B">
        <w:rPr>
          <w:rFonts w:ascii="Letter-join 5" w:hAnsi="Letter-join 5"/>
          <w:noProof/>
          <w:sz w:val="32"/>
          <w:szCs w:val="32"/>
          <w:u w:val="single"/>
          <w:lang w:eastAsia="en-GB"/>
        </w:rPr>
        <mc:AlternateContent>
          <mc:Choice Requires="wps">
            <w:drawing>
              <wp:anchor distT="45720" distB="45720" distL="114300" distR="114300" simplePos="0" relativeHeight="251701248" behindDoc="0" locked="0" layoutInCell="1" allowOverlap="1">
                <wp:simplePos x="0" y="0"/>
                <wp:positionH relativeFrom="column">
                  <wp:posOffset>793100</wp:posOffset>
                </wp:positionH>
                <wp:positionV relativeFrom="paragraph">
                  <wp:posOffset>143304</wp:posOffset>
                </wp:positionV>
                <wp:extent cx="1682115" cy="71437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714375"/>
                        </a:xfrm>
                        <a:prstGeom prst="rect">
                          <a:avLst/>
                        </a:prstGeom>
                        <a:noFill/>
                        <a:ln w="9525">
                          <a:noFill/>
                          <a:miter lim="800000"/>
                          <a:headEnd/>
                          <a:tailEnd/>
                        </a:ln>
                      </wps:spPr>
                      <wps:txbx>
                        <w:txbxContent>
                          <w:p w:rsidR="00974C5B" w:rsidRPr="00AE6F7A" w:rsidRDefault="00974C5B" w:rsidP="00974C5B">
                            <w:pPr>
                              <w:jc w:val="center"/>
                              <w:rPr>
                                <w:rFonts w:ascii="Comic Sans MS" w:hAnsi="Comic Sans MS"/>
                              </w:rPr>
                            </w:pPr>
                            <w:r w:rsidRPr="00AE6F7A">
                              <w:rPr>
                                <w:rFonts w:ascii="Comic Sans MS" w:hAnsi="Comic Sans MS"/>
                              </w:rPr>
                              <w:t>Can you describe the journey of a river?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62.45pt;margin-top:11.3pt;width:132.45pt;height:56.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" filled="f" stroked="f">
                <v:textbox>
                  <w:txbxContent>
                    <w:p w:rsidR="00974C5B" w:rsidRPr="00AE6F7A" w:rsidRDefault="00974C5B" w:rsidP="00974C5B">
                      <w:pPr>
                        <w:jc w:val="center"/>
                        <w:rPr>
                          <w:rFonts w:ascii="Comic Sans MS" w:hAnsi="Comic Sans MS"/>
                        </w:rPr>
                      </w:pPr>
                      <w:r w:rsidRPr="00AE6F7A">
                        <w:rPr>
                          <w:rFonts w:ascii="Comic Sans MS" w:hAnsi="Comic Sans MS"/>
                        </w:rPr>
                        <w:t>Can you describe the journey of a river?</w:t>
                      </w:r>
                    </w:p>
                  </w:txbxContent>
                </v:textbox>
                <w10:wrap type="square"/>
              </v:shape>
            </w:pict>
          </mc:Fallback>
        </mc:AlternateContent>
      </w:r>
      <w:r w:rsidRPr="00974C5B">
        <w:rPr>
          <w:rFonts w:ascii="Letter-join 5" w:hAnsi="Letter-join 5"/>
          <w:noProof/>
          <w:sz w:val="32"/>
          <w:szCs w:val="32"/>
          <w:u w:val="single"/>
          <w:lang w:eastAsia="en-GB"/>
        </w:rPr>
        <mc:AlternateContent>
          <mc:Choice Requires="wps">
            <w:drawing>
              <wp:anchor distT="45720" distB="45720" distL="114300" distR="114300" simplePos="0" relativeHeight="251703296" behindDoc="0" locked="0" layoutInCell="1" allowOverlap="1">
                <wp:simplePos x="0" y="0"/>
                <wp:positionH relativeFrom="margin">
                  <wp:posOffset>3877030</wp:posOffset>
                </wp:positionH>
                <wp:positionV relativeFrom="paragraph">
                  <wp:posOffset>270052</wp:posOffset>
                </wp:positionV>
                <wp:extent cx="1863090" cy="7442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090" cy="744220"/>
                        </a:xfrm>
                        <a:prstGeom prst="rect">
                          <a:avLst/>
                        </a:prstGeom>
                        <a:noFill/>
                        <a:ln w="9525">
                          <a:noFill/>
                          <a:miter lim="800000"/>
                          <a:headEnd/>
                          <a:tailEnd/>
                        </a:ln>
                      </wps:spPr>
                      <wps:txbx>
                        <w:txbxContent>
                          <w:p w:rsidR="00974C5B" w:rsidRPr="00AE6F7A" w:rsidRDefault="00974C5B" w:rsidP="00974C5B">
                            <w:pPr>
                              <w:jc w:val="center"/>
                              <w:rPr>
                                <w:rFonts w:ascii="Comic Sans MS" w:hAnsi="Comic Sans MS"/>
                              </w:rPr>
                            </w:pPr>
                            <w:r w:rsidRPr="00AE6F7A">
                              <w:rPr>
                                <w:rFonts w:ascii="Comic Sans MS" w:hAnsi="Comic Sans MS"/>
                              </w:rPr>
                              <w:t>Can you name some major rivers of the UK and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05.3pt;margin-top:21.25pt;width:146.7pt;height:58.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" filled="f" stroked="f">
                <v:textbox>
                  <w:txbxContent>
                    <w:p w:rsidR="00974C5B" w:rsidRPr="00AE6F7A" w:rsidRDefault="00974C5B" w:rsidP="00974C5B">
                      <w:pPr>
                        <w:jc w:val="center"/>
                        <w:rPr>
                          <w:rFonts w:ascii="Comic Sans MS" w:hAnsi="Comic Sans MS"/>
                        </w:rPr>
                      </w:pPr>
                      <w:r w:rsidRPr="00AE6F7A">
                        <w:rPr>
                          <w:rFonts w:ascii="Comic Sans MS" w:hAnsi="Comic Sans MS"/>
                        </w:rPr>
                        <w:t>Can you name some major rivers of the UK and the world?</w:t>
                      </w:r>
                    </w:p>
                  </w:txbxContent>
                </v:textbox>
                <w10:wrap type="square" anchorx="margin"/>
              </v:shape>
            </w:pict>
          </mc:Fallback>
        </mc:AlternateContent>
      </w:r>
      <w:r>
        <w:rPr>
          <w:noProof/>
          <w:lang w:eastAsia="en-GB"/>
        </w:rPr>
        <mc:AlternateContent>
          <mc:Choice Requires="wps">
            <w:drawing>
              <wp:anchor distT="0" distB="0" distL="114300" distR="114300" simplePos="0" relativeHeight="251697152" behindDoc="0" locked="0" layoutInCell="1" allowOverlap="1" wp14:anchorId="2BCCB479" wp14:editId="673459F3">
                <wp:simplePos x="0" y="0"/>
                <wp:positionH relativeFrom="margin">
                  <wp:posOffset>3404279</wp:posOffset>
                </wp:positionH>
                <wp:positionV relativeFrom="paragraph">
                  <wp:posOffset>47684</wp:posOffset>
                </wp:positionV>
                <wp:extent cx="2867025" cy="1028700"/>
                <wp:effectExtent l="38100" t="38100" r="47625" b="152400"/>
                <wp:wrapNone/>
                <wp:docPr id="11" name="Oval Callout 11"/>
                <wp:cNvGraphicFramePr/>
                <a:graphic xmlns:a="http://schemas.openxmlformats.org/drawingml/2006/main">
                  <a:graphicData uri="http://schemas.microsoft.com/office/word/2010/wordprocessingShape">
                    <wps:wsp>
                      <wps:cNvSpPr/>
                      <wps:spPr>
                        <a:xfrm>
                          <a:off x="0" y="0"/>
                          <a:ext cx="2867025" cy="1028700"/>
                        </a:xfrm>
                        <a:prstGeom prst="wedgeEllipseCallout">
                          <a:avLst/>
                        </a:prstGeom>
                        <a:solidFill>
                          <a:srgbClr val="92D050"/>
                        </a:solidFill>
                        <a:ln w="28575" cap="flat" cmpd="sng" algn="ctr">
                          <a:solidFill>
                            <a:sysClr val="windowText" lastClr="000000"/>
                          </a:solidFill>
                          <a:prstDash val="solid"/>
                          <a:miter lim="800000"/>
                        </a:ln>
                        <a:effectLst/>
                      </wps:spPr>
                      <wps:txbx>
                        <w:txbxContent>
                          <w:p w:rsidR="00ED4C1A" w:rsidRDefault="00ED4C1A" w:rsidP="00ED4C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CB479" id="Oval Callout 11" o:spid="_x0000_s1034" type="#_x0000_t63" style="position:absolute;left:0;text-align:left;margin-left:268.05pt;margin-top:3.75pt;width:225.75pt;height:81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" adj="6300,24300" fillcolor="#92d050" strokecolor="windowText" strokeweight="2.25pt">
                <v:textbox>
                  <w:txbxContent>
                    <w:p w:rsidR="00ED4C1A" w:rsidRDefault="00ED4C1A" w:rsidP="00ED4C1A">
                      <w:pPr>
                        <w:jc w:val="center"/>
                      </w:pPr>
                    </w:p>
                  </w:txbxContent>
                </v:textbox>
                <w10:wrap anchorx="margin"/>
              </v:shape>
            </w:pict>
          </mc:Fallback>
        </mc:AlternateContent>
      </w:r>
      <w:r w:rsidR="00860E73">
        <w:rPr>
          <w:noProof/>
          <w:lang w:eastAsia="en-GB"/>
        </w:rPr>
        <mc:AlternateContent>
          <mc:Choice Requires="wps">
            <w:drawing>
              <wp:anchor distT="0" distB="0" distL="114300" distR="114300" simplePos="0" relativeHeight="251669504" behindDoc="0" locked="0" layoutInCell="1" allowOverlap="1">
                <wp:simplePos x="0" y="0"/>
                <wp:positionH relativeFrom="column">
                  <wp:posOffset>811530</wp:posOffset>
                </wp:positionH>
                <wp:positionV relativeFrom="paragraph">
                  <wp:posOffset>4077969</wp:posOffset>
                </wp:positionV>
                <wp:extent cx="1924050" cy="5048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1924050" cy="504825"/>
                        </a:xfrm>
                        <a:prstGeom prst="rect">
                          <a:avLst/>
                        </a:prstGeom>
                        <a:solidFill>
                          <a:srgbClr val="FFC000"/>
                        </a:solidFill>
                        <a:ln w="6350">
                          <a:noFill/>
                        </a:ln>
                      </wps:spPr>
                      <wps:txbx>
                        <w:txbxContent>
                          <w:p w:rsidR="00B34208" w:rsidRPr="0069016E" w:rsidRDefault="00860E73" w:rsidP="0069016E">
                            <w:pPr>
                              <w:jc w:val="center"/>
                              <w:rPr>
                                <w:rFonts w:ascii="Comic Sans MS" w:hAnsi="Comic Sans MS"/>
                              </w:rPr>
                            </w:pPr>
                            <w:r>
                              <w:rPr>
                                <w:rFonts w:ascii="Comic Sans MS" w:hAnsi="Comic Sans MS"/>
                              </w:rPr>
                              <w:t>Where is the source of the River Tyne?</w:t>
                            </w:r>
                            <w:r w:rsidR="006A04B7" w:rsidRPr="006A04B7">
                              <w:rPr>
                                <w:noProof/>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left:0;text-align:left;margin-left:63.9pt;margin-top:321.1pt;width:151.5pt;height:3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" fillcolor="#ffc000" stroked="f" strokeweight=".5pt">
                <v:textbox>
                  <w:txbxContent>
                    <w:p w:rsidR="00B34208" w:rsidRPr="0069016E" w:rsidRDefault="00860E73" w:rsidP="0069016E">
                      <w:pPr>
                        <w:jc w:val="center"/>
                        <w:rPr>
                          <w:rFonts w:ascii="Comic Sans MS" w:hAnsi="Comic Sans MS"/>
                        </w:rPr>
                      </w:pPr>
                      <w:r>
                        <w:rPr>
                          <w:rFonts w:ascii="Comic Sans MS" w:hAnsi="Comic Sans MS"/>
                        </w:rPr>
                        <w:t>Where is the source of the River Tyne?</w:t>
                      </w:r>
                      <w:r w:rsidR="006A04B7" w:rsidRPr="006A04B7">
                        <w:rPr>
                          <w:noProof/>
                          <w:lang w:eastAsia="en-GB"/>
                        </w:rPr>
                        <w:t xml:space="preserve"> </w:t>
                      </w:r>
                    </w:p>
                  </w:txbxContent>
                </v:textbox>
              </v:shape>
            </w:pict>
          </mc:Fallback>
        </mc:AlternateContent>
      </w:r>
      <w:r w:rsidR="009E1E09" w:rsidRPr="001A6283">
        <w:rPr>
          <w:noProof/>
          <w:lang w:eastAsia="en-GB"/>
        </w:rPr>
        <mc:AlternateContent>
          <mc:Choice Requires="wps">
            <w:drawing>
              <wp:anchor distT="0" distB="0" distL="114300" distR="114300" simplePos="0" relativeHeight="251689984" behindDoc="0" locked="0" layoutInCell="1" allowOverlap="1" wp14:anchorId="3D6DC6B5" wp14:editId="376CDC6E">
                <wp:simplePos x="0" y="0"/>
                <wp:positionH relativeFrom="column">
                  <wp:posOffset>7042150</wp:posOffset>
                </wp:positionH>
                <wp:positionV relativeFrom="paragraph">
                  <wp:posOffset>3958590</wp:posOffset>
                </wp:positionV>
                <wp:extent cx="2424223" cy="78681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424223" cy="786810"/>
                        </a:xfrm>
                        <a:prstGeom prst="rect">
                          <a:avLst/>
                        </a:prstGeom>
                        <a:noFill/>
                        <a:ln w="6350">
                          <a:noFill/>
                        </a:ln>
                      </wps:spPr>
                      <wps:txbx>
                        <w:txbxContent>
                          <w:p w:rsidR="001A6283" w:rsidRPr="0069016E" w:rsidRDefault="001A6283" w:rsidP="001A6283">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DC6B5" id="Text Box 19" o:spid="_x0000_s1030" type="#_x0000_t202" style="position:absolute;left:0;text-align:left;margin-left:554.5pt;margin-top:311.7pt;width:190.9pt;height:6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" filled="f" stroked="f" strokeweight=".5pt">
                <v:textbox>
                  <w:txbxContent>
                    <w:p w:rsidR="001A6283" w:rsidRPr="0069016E" w:rsidRDefault="001A6283" w:rsidP="001A6283">
                      <w:pPr>
                        <w:jc w:val="center"/>
                        <w:rPr>
                          <w:rFonts w:ascii="Comic Sans MS" w:hAnsi="Comic Sans MS"/>
                        </w:rPr>
                      </w:pPr>
                      <w:bookmarkStart w:id="1" w:name="_GoBack"/>
                      <w:bookmarkEnd w:id="1"/>
                    </w:p>
                  </w:txbxContent>
                </v:textbox>
              </v:shape>
            </w:pict>
          </mc:Fallback>
        </mc:AlternateContent>
      </w:r>
      <w:r w:rsidR="009E1E09">
        <w:rPr>
          <w:noProof/>
          <w:lang w:eastAsia="en-GB"/>
        </w:rPr>
        <mc:AlternateContent>
          <mc:Choice Requires="wps">
            <w:drawing>
              <wp:anchor distT="0" distB="0" distL="114300" distR="114300" simplePos="0" relativeHeight="251671552" behindDoc="0" locked="0" layoutInCell="1" allowOverlap="1">
                <wp:simplePos x="0" y="0"/>
                <wp:positionH relativeFrom="column">
                  <wp:posOffset>6675120</wp:posOffset>
                </wp:positionH>
                <wp:positionV relativeFrom="paragraph">
                  <wp:posOffset>3781425</wp:posOffset>
                </wp:positionV>
                <wp:extent cx="2847975" cy="1057275"/>
                <wp:effectExtent l="38100" t="38100" r="47625" b="180975"/>
                <wp:wrapNone/>
                <wp:docPr id="22" name="Oval Callout 22"/>
                <wp:cNvGraphicFramePr/>
                <a:graphic xmlns:a="http://schemas.openxmlformats.org/drawingml/2006/main">
                  <a:graphicData uri="http://schemas.microsoft.com/office/word/2010/wordprocessingShape">
                    <wps:wsp>
                      <wps:cNvSpPr/>
                      <wps:spPr>
                        <a:xfrm>
                          <a:off x="0" y="0"/>
                          <a:ext cx="2847975" cy="1057275"/>
                        </a:xfrm>
                        <a:prstGeom prst="wedgeEllipseCallout">
                          <a:avLst/>
                        </a:prstGeom>
                        <a:solidFill>
                          <a:srgbClr val="7030A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Default="00B34208" w:rsidP="00B342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2" o:spid="_x0000_s1031" type="#_x0000_t63" style="position:absolute;left:0;text-align:left;margin-left:525.6pt;margin-top:297.75pt;width:224.25pt;height:8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" adj="6300,24300" fillcolor="#7030a0" strokecolor="black [3213]" strokeweight="2.25pt">
                <v:textbox>
                  <w:txbxContent>
                    <w:p w:rsidR="00B34208" w:rsidRDefault="00B34208" w:rsidP="00B34208">
                      <w:pPr>
                        <w:jc w:val="center"/>
                      </w:pPr>
                    </w:p>
                  </w:txbxContent>
                </v:textbox>
              </v:shape>
            </w:pict>
          </mc:Fallback>
        </mc:AlternateContent>
      </w:r>
      <w:r w:rsidR="009E1E09" w:rsidRPr="001A6283">
        <w:rPr>
          <w:noProof/>
          <w:lang w:eastAsia="en-GB"/>
        </w:rPr>
        <mc:AlternateContent>
          <mc:Choice Requires="wps">
            <w:drawing>
              <wp:anchor distT="0" distB="0" distL="114300" distR="114300" simplePos="0" relativeHeight="251687936" behindDoc="0" locked="0" layoutInCell="1" allowOverlap="1" wp14:anchorId="6A39ACD2" wp14:editId="41A7E582">
                <wp:simplePos x="0" y="0"/>
                <wp:positionH relativeFrom="margin">
                  <wp:align>center</wp:align>
                </wp:positionH>
                <wp:positionV relativeFrom="paragraph">
                  <wp:posOffset>4045585</wp:posOffset>
                </wp:positionV>
                <wp:extent cx="2445488" cy="744279"/>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445488" cy="744279"/>
                        </a:xfrm>
                        <a:prstGeom prst="rect">
                          <a:avLst/>
                        </a:prstGeom>
                        <a:noFill/>
                        <a:ln w="6350">
                          <a:noFill/>
                        </a:ln>
                      </wps:spPr>
                      <wps:txbx>
                        <w:txbxContent>
                          <w:p w:rsidR="001A6283" w:rsidRPr="0069016E" w:rsidRDefault="00860E73" w:rsidP="001A6283">
                            <w:pPr>
                              <w:jc w:val="center"/>
                              <w:rPr>
                                <w:rFonts w:ascii="Comic Sans MS" w:hAnsi="Comic Sans MS"/>
                              </w:rPr>
                            </w:pPr>
                            <w:r>
                              <w:rPr>
                                <w:rFonts w:ascii="Comic Sans MS" w:hAnsi="Comic Sans MS"/>
                              </w:rPr>
                              <w:t>How are rivers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9ACD2" id="Text Box 15" o:spid="_x0000_s1032" type="#_x0000_t202" style="position:absolute;left:0;text-align:left;margin-left:0;margin-top:318.55pt;width:192.55pt;height:58.6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" filled="f" stroked="f" strokeweight=".5pt">
                <v:textbox>
                  <w:txbxContent>
                    <w:p w:rsidR="001A6283" w:rsidRPr="0069016E" w:rsidRDefault="00860E73" w:rsidP="001A6283">
                      <w:pPr>
                        <w:jc w:val="center"/>
                        <w:rPr>
                          <w:rFonts w:ascii="Comic Sans MS" w:hAnsi="Comic Sans MS"/>
                        </w:rPr>
                      </w:pPr>
                      <w:r>
                        <w:rPr>
                          <w:rFonts w:ascii="Comic Sans MS" w:hAnsi="Comic Sans MS"/>
                        </w:rPr>
                        <w:t>How are rivers used?</w:t>
                      </w:r>
                    </w:p>
                  </w:txbxContent>
                </v:textbox>
                <w10:wrap anchorx="margin"/>
              </v:shape>
            </w:pict>
          </mc:Fallback>
        </mc:AlternateContent>
      </w:r>
      <w:r w:rsidR="009E1E09">
        <w:rPr>
          <w:noProof/>
          <w:lang w:eastAsia="en-GB"/>
        </w:rPr>
        <mc:AlternateContent>
          <mc:Choice Requires="wps">
            <w:drawing>
              <wp:anchor distT="0" distB="0" distL="114300" distR="114300" simplePos="0" relativeHeight="251657215" behindDoc="0" locked="0" layoutInCell="1" allowOverlap="1">
                <wp:simplePos x="0" y="0"/>
                <wp:positionH relativeFrom="column">
                  <wp:posOffset>429895</wp:posOffset>
                </wp:positionH>
                <wp:positionV relativeFrom="paragraph">
                  <wp:posOffset>3785870</wp:posOffset>
                </wp:positionV>
                <wp:extent cx="2686050" cy="990600"/>
                <wp:effectExtent l="38100" t="38100" r="38100" b="152400"/>
                <wp:wrapNone/>
                <wp:docPr id="26" name="Oval Callout 26"/>
                <wp:cNvGraphicFramePr/>
                <a:graphic xmlns:a="http://schemas.openxmlformats.org/drawingml/2006/main">
                  <a:graphicData uri="http://schemas.microsoft.com/office/word/2010/wordprocessingShape">
                    <wps:wsp>
                      <wps:cNvSpPr/>
                      <wps:spPr>
                        <a:xfrm>
                          <a:off x="0" y="0"/>
                          <a:ext cx="2686050" cy="990600"/>
                        </a:xfrm>
                        <a:prstGeom prst="wedgeEllipseCallout">
                          <a:avLst/>
                        </a:prstGeom>
                        <a:solidFill>
                          <a:srgbClr val="FFC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447" w:rsidRDefault="007A6447" w:rsidP="007A64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6" o:spid="_x0000_s1033" type="#_x0000_t63" style="position:absolute;left:0;text-align:left;margin-left:33.85pt;margin-top:298.1pt;width:211.5pt;height:7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" adj="6300,24300" fillcolor="#ffc000" strokecolor="black [3213]" strokeweight="2.25pt">
                <v:textbox>
                  <w:txbxContent>
                    <w:p w:rsidR="007A6447" w:rsidRDefault="007A6447" w:rsidP="007A6447">
                      <w:pPr>
                        <w:jc w:val="center"/>
                      </w:pPr>
                    </w:p>
                  </w:txbxContent>
                </v:textbox>
              </v:shape>
            </w:pict>
          </mc:Fallback>
        </mc:AlternateContent>
      </w:r>
      <w:r w:rsidR="009E1E09">
        <w:rPr>
          <w:noProof/>
          <w:lang w:eastAsia="en-GB"/>
        </w:rPr>
        <mc:AlternateContent>
          <mc:Choice Requires="wps">
            <w:drawing>
              <wp:anchor distT="0" distB="0" distL="114300" distR="114300" simplePos="0" relativeHeight="251670528" behindDoc="0" locked="0" layoutInCell="1" allowOverlap="1">
                <wp:simplePos x="0" y="0"/>
                <wp:positionH relativeFrom="margin">
                  <wp:posOffset>3455035</wp:posOffset>
                </wp:positionH>
                <wp:positionV relativeFrom="paragraph">
                  <wp:posOffset>3838575</wp:posOffset>
                </wp:positionV>
                <wp:extent cx="2867025" cy="1028700"/>
                <wp:effectExtent l="38100" t="38100" r="47625" b="152400"/>
                <wp:wrapNone/>
                <wp:docPr id="21" name="Oval Callout 21"/>
                <wp:cNvGraphicFramePr/>
                <a:graphic xmlns:a="http://schemas.openxmlformats.org/drawingml/2006/main">
                  <a:graphicData uri="http://schemas.microsoft.com/office/word/2010/wordprocessingShape">
                    <wps:wsp>
                      <wps:cNvSpPr/>
                      <wps:spPr>
                        <a:xfrm>
                          <a:off x="0" y="0"/>
                          <a:ext cx="2867025" cy="1028700"/>
                        </a:xfrm>
                        <a:prstGeom prst="wedgeEllipseCallout">
                          <a:avLst/>
                        </a:prstGeom>
                        <a:solidFill>
                          <a:srgbClr val="92D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Default="00B34208" w:rsidP="00B342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1" o:spid="_x0000_s1034" type="#_x0000_t63" style="position:absolute;left:0;text-align:left;margin-left:272.05pt;margin-top:302.25pt;width:225.75pt;height:8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" adj="6300,24300" fillcolor="#92d050" strokecolor="black [3213]" strokeweight="2.25pt">
                <v:textbox>
                  <w:txbxContent>
                    <w:p w:rsidR="00B34208" w:rsidRDefault="00B34208" w:rsidP="00B34208">
                      <w:pPr>
                        <w:jc w:val="center"/>
                      </w:pPr>
                    </w:p>
                  </w:txbxContent>
                </v:textbox>
                <w10:wrap anchorx="margin"/>
              </v:shape>
            </w:pict>
          </mc:Fallback>
        </mc:AlternateContent>
      </w:r>
      <w:r w:rsidR="00E02D79" w:rsidRPr="00E02D79">
        <w:rPr>
          <w:rFonts w:ascii="Letter-join 5" w:hAnsi="Letter-join 5"/>
          <w:sz w:val="32"/>
          <w:szCs w:val="32"/>
          <w:u w:val="single"/>
        </w:rPr>
        <w:t xml:space="preserve"> </w:t>
      </w:r>
      <w:bookmarkStart w:id="0" w:name="_GoBack"/>
      <w:bookmarkEnd w:id="0"/>
      <w:r w:rsidR="0069016E">
        <w:rPr>
          <w:noProof/>
          <w:lang w:eastAsia="en-GB"/>
        </w:rPr>
        <mc:AlternateContent>
          <mc:Choice Requires="wps">
            <w:drawing>
              <wp:anchor distT="45720" distB="45720" distL="114300" distR="114300" simplePos="0" relativeHeight="251678720" behindDoc="0" locked="0" layoutInCell="1" allowOverlap="1" wp14:anchorId="70DEC72C" wp14:editId="2D8BD421">
                <wp:simplePos x="0" y="0"/>
                <wp:positionH relativeFrom="margin">
                  <wp:posOffset>7193280</wp:posOffset>
                </wp:positionH>
                <wp:positionV relativeFrom="paragraph">
                  <wp:posOffset>173355</wp:posOffset>
                </wp:positionV>
                <wp:extent cx="2190750" cy="59055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590550"/>
                        </a:xfrm>
                        <a:prstGeom prst="rect">
                          <a:avLst/>
                        </a:prstGeom>
                        <a:noFill/>
                        <a:ln w="9525">
                          <a:noFill/>
                          <a:miter lim="800000"/>
                          <a:headEnd/>
                          <a:tailEnd/>
                        </a:ln>
                      </wps:spPr>
                      <wps:txbx>
                        <w:txbxContent>
                          <w:p w:rsidR="0069016E" w:rsidRDefault="0069016E" w:rsidP="006901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EC72C" id="_x0000_s1035" type="#_x0000_t202" style="position:absolute;left:0;text-align:left;margin-left:566.4pt;margin-top:13.65pt;width:172.5pt;height:46.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" filled="f" stroked="f">
                <v:textbox>
                  <w:txbxContent>
                    <w:p w:rsidR="0069016E" w:rsidRDefault="0069016E" w:rsidP="0069016E"/>
                  </w:txbxContent>
                </v:textbox>
                <w10:wrap type="square" anchorx="margin"/>
              </v:shape>
            </w:pict>
          </mc:Fallback>
        </mc:AlternateContent>
      </w:r>
    </w:p>
    <w:sectPr w:rsidR="00FB151C" w:rsidRPr="00D16B17" w:rsidSect="003A6D1E">
      <w:pgSz w:w="16838" w:h="11906" w:orient="landscape"/>
      <w:pgMar w:top="567" w:right="567" w:bottom="567" w:left="567" w:header="709" w:footer="709"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 5">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44822"/>
    <w:multiLevelType w:val="hybridMultilevel"/>
    <w:tmpl w:val="147C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F9"/>
    <w:rsid w:val="000916F8"/>
    <w:rsid w:val="000A4E4D"/>
    <w:rsid w:val="000A5420"/>
    <w:rsid w:val="00135DFB"/>
    <w:rsid w:val="001A6283"/>
    <w:rsid w:val="001D12CF"/>
    <w:rsid w:val="001D3FDC"/>
    <w:rsid w:val="001F6892"/>
    <w:rsid w:val="00283E0B"/>
    <w:rsid w:val="002E594F"/>
    <w:rsid w:val="003476E0"/>
    <w:rsid w:val="003A6D1E"/>
    <w:rsid w:val="003E5D73"/>
    <w:rsid w:val="004240A8"/>
    <w:rsid w:val="00485BAE"/>
    <w:rsid w:val="0050398A"/>
    <w:rsid w:val="00556D4E"/>
    <w:rsid w:val="005C5E93"/>
    <w:rsid w:val="0060432D"/>
    <w:rsid w:val="00667F5C"/>
    <w:rsid w:val="0069016E"/>
    <w:rsid w:val="006A04B7"/>
    <w:rsid w:val="0070321D"/>
    <w:rsid w:val="00716A46"/>
    <w:rsid w:val="007303A5"/>
    <w:rsid w:val="007A6447"/>
    <w:rsid w:val="00860E73"/>
    <w:rsid w:val="00897011"/>
    <w:rsid w:val="009273F0"/>
    <w:rsid w:val="00974C5B"/>
    <w:rsid w:val="009E1E09"/>
    <w:rsid w:val="009F669C"/>
    <w:rsid w:val="00A212AF"/>
    <w:rsid w:val="00A65D11"/>
    <w:rsid w:val="00AE6F7A"/>
    <w:rsid w:val="00B34208"/>
    <w:rsid w:val="00B8426C"/>
    <w:rsid w:val="00C0260A"/>
    <w:rsid w:val="00C92EE2"/>
    <w:rsid w:val="00D16B17"/>
    <w:rsid w:val="00D7748C"/>
    <w:rsid w:val="00DF731E"/>
    <w:rsid w:val="00E02D79"/>
    <w:rsid w:val="00E27E9C"/>
    <w:rsid w:val="00E419E8"/>
    <w:rsid w:val="00E9750D"/>
    <w:rsid w:val="00ED4C1A"/>
    <w:rsid w:val="00F06165"/>
    <w:rsid w:val="00F167F4"/>
    <w:rsid w:val="00F17CF9"/>
    <w:rsid w:val="00F93FEF"/>
    <w:rsid w:val="00FB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8C10"/>
  <w15:chartTrackingRefBased/>
  <w15:docId w15:val="{6FA53B81-57C5-43C1-9B08-53C38F44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17CF9"/>
    <w:pPr>
      <w:spacing w:after="200" w:line="240" w:lineRule="auto"/>
    </w:pPr>
    <w:rPr>
      <w:i/>
      <w:iCs/>
      <w:color w:val="44546A" w:themeColor="text2"/>
      <w:sz w:val="18"/>
      <w:szCs w:val="18"/>
    </w:rPr>
  </w:style>
  <w:style w:type="table" w:styleId="TableGrid">
    <w:name w:val="Table Grid"/>
    <w:basedOn w:val="TableNormal"/>
    <w:uiPriority w:val="39"/>
    <w:rsid w:val="00FB1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5D11"/>
    <w:pPr>
      <w:ind w:left="720"/>
      <w:contextualSpacing/>
    </w:pPr>
  </w:style>
  <w:style w:type="paragraph" w:styleId="BalloonText">
    <w:name w:val="Balloon Text"/>
    <w:basedOn w:val="Normal"/>
    <w:link w:val="BalloonTextChar"/>
    <w:uiPriority w:val="99"/>
    <w:semiHidden/>
    <w:unhideWhenUsed/>
    <w:rsid w:val="00B34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Suzanne</dc:creator>
  <cp:keywords/>
  <dc:description/>
  <cp:lastModifiedBy>Butler, Amanda</cp:lastModifiedBy>
  <cp:revision>11</cp:revision>
  <cp:lastPrinted>2020-12-15T12:45:00Z</cp:lastPrinted>
  <dcterms:created xsi:type="dcterms:W3CDTF">2021-05-13T13:36:00Z</dcterms:created>
  <dcterms:modified xsi:type="dcterms:W3CDTF">2023-02-08T13:09:00Z</dcterms:modified>
</cp:coreProperties>
</file>