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CF1A7A" w:rsidP="00F17CF9">
      <w:r w:rsidRPr="00CF0314"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margin">
              <wp:posOffset>8067786</wp:posOffset>
            </wp:positionH>
            <wp:positionV relativeFrom="paragraph">
              <wp:posOffset>106515</wp:posOffset>
            </wp:positionV>
            <wp:extent cx="890546" cy="890546"/>
            <wp:effectExtent l="19050" t="19050" r="24130" b="24130"/>
            <wp:wrapTight wrapText="bothSides">
              <wp:wrapPolygon edited="0">
                <wp:start x="-462" y="-462"/>
                <wp:lineTo x="-462" y="21723"/>
                <wp:lineTo x="21723" y="21723"/>
                <wp:lineTo x="21723" y="-462"/>
                <wp:lineTo x="-462" y="-462"/>
              </wp:wrapPolygon>
            </wp:wrapTight>
            <wp:docPr id="18" name="Picture 18" descr="\\2017fs01\users$\Teachers\R3000\KNOWLEDGE ORGANISERS\Electricity\Light bulb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2017fs01\users$\Teachers\R3000\KNOWLEDGE ORGANISERS\Electricity\Light bulb 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546" cy="89054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1C1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3545205</wp:posOffset>
                </wp:positionH>
                <wp:positionV relativeFrom="paragraph">
                  <wp:posOffset>97155</wp:posOffset>
                </wp:positionV>
                <wp:extent cx="3419475" cy="9144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9475" cy="914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09586C" w:rsidRDefault="00AC4EE0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>Year 4</w:t>
                            </w:r>
                            <w:r w:rsidR="00F17CF9"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F17CF9" w:rsidRPr="0009586C" w:rsidRDefault="00061C18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32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</w:rPr>
                              <w:t xml:space="preserve">Science – </w:t>
                            </w:r>
                            <w:r w:rsidR="009F3B55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>Electricity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9.15pt;margin-top:7.65pt;width:269.25pt;height:1in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" fillcolor="red" stroked="f">
                <v:textbox>
                  <w:txbxContent>
                    <w:p w:rsidR="00F17CF9" w:rsidRPr="0009586C" w:rsidRDefault="00AC4EE0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>Year 4</w:t>
                      </w:r>
                      <w:r w:rsidR="00F17CF9"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 </w:t>
                      </w:r>
                    </w:p>
                    <w:p w:rsidR="00F17CF9" w:rsidRPr="0009586C" w:rsidRDefault="00061C18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32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8"/>
                          <w:szCs w:val="32"/>
                        </w:rPr>
                        <w:t xml:space="preserve">Science – </w:t>
                      </w:r>
                      <w:r w:rsidR="009F3B55"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>Electricity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61C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657600" cy="971550"/>
                <wp:effectExtent l="19050" t="19050" r="19050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97155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6A8FA" id="Rounded Rectangle 2" o:spid="_x0000_s1026" style="position:absolute;margin-left:269.4pt;margin-top:5.4pt;width:4in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D65F06" w:rsidP="00FB151C">
      <w:r w:rsidRPr="00D65F06">
        <w:rPr>
          <w:rFonts w:ascii="Comic Sans MS" w:hAnsi="Comic Sans MS"/>
          <w:noProof/>
          <w:sz w:val="20"/>
          <w:lang w:eastAsia="en-GB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3646778</wp:posOffset>
            </wp:positionH>
            <wp:positionV relativeFrom="paragraph">
              <wp:posOffset>2281555</wp:posOffset>
            </wp:positionV>
            <wp:extent cx="1993265" cy="1375410"/>
            <wp:effectExtent l="19050" t="19050" r="26035" b="15240"/>
            <wp:wrapTight wrapText="bothSides">
              <wp:wrapPolygon edited="0">
                <wp:start x="-206" y="-299"/>
                <wp:lineTo x="-206" y="21540"/>
                <wp:lineTo x="21676" y="21540"/>
                <wp:lineTo x="21676" y="-299"/>
                <wp:lineTo x="-206" y="-299"/>
              </wp:wrapPolygon>
            </wp:wrapTight>
            <wp:docPr id="20" name="Picture 20" descr="\\2017fs01\users$\Teachers\R3000\KNOWLEDGE ORGANISERS\Electricity\Electrical appliances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2017fs01\users$\Teachers\R3000\KNOWLEDGE ORGANISERS\Electricity\Electrical appliances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93265" cy="13754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E1E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>
                <wp:simplePos x="0" y="0"/>
                <wp:positionH relativeFrom="margin">
                  <wp:posOffset>3554730</wp:posOffset>
                </wp:positionH>
                <wp:positionV relativeFrom="paragraph">
                  <wp:posOffset>412115</wp:posOffset>
                </wp:positionV>
                <wp:extent cx="2190750" cy="171450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714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16E" w:rsidRPr="0069016E" w:rsidRDefault="009F3B5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F3B55"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62150" cy="1506855"/>
                                  <wp:effectExtent l="19050" t="19050" r="19050" b="17145"/>
                                  <wp:docPr id="4" name="Picture 4" descr="\\2017fs01\users$\Teachers\R3000\KNOWLEDGE ORGANISERS\Electricity\electric circuit 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2017fs01\users$\Teachers\R3000\KNOWLEDGE ORGANISERS\Electricity\electric circuit 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2558" cy="15071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79.9pt;margin-top:32.45pt;width:172.5pt;height:13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" filled="f" stroked="f">
                <v:textbox>
                  <w:txbxContent>
                    <w:p w:rsidR="0069016E" w:rsidRPr="0069016E" w:rsidRDefault="009F3B55">
                      <w:pPr>
                        <w:rPr>
                          <w:rFonts w:ascii="Comic Sans MS" w:hAnsi="Comic Sans MS"/>
                        </w:rPr>
                      </w:pPr>
                      <w:r w:rsidRPr="009F3B55"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62150" cy="1506855"/>
                            <wp:effectExtent l="19050" t="19050" r="19050" b="17145"/>
                            <wp:docPr id="4" name="Picture 4" descr="\\2017fs01\users$\Teachers\R3000\KNOWLEDGE ORGANISERS\Electricity\electric circuit 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\\2017fs01\users$\Teachers\R3000\KNOWLEDGE ORGANISERS\Electricity\electric circuit 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2558" cy="15071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2416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263"/>
        <w:gridCol w:w="3261"/>
      </w:tblGrid>
      <w:tr w:rsidR="00A65D11" w:rsidTr="00B646C5">
        <w:trPr>
          <w:trHeight w:val="262"/>
        </w:trPr>
        <w:tc>
          <w:tcPr>
            <w:tcW w:w="5524" w:type="dxa"/>
            <w:gridSpan w:val="2"/>
            <w:shd w:val="clear" w:color="auto" w:fill="5CC0D4"/>
          </w:tcPr>
          <w:p w:rsidR="00A65D11" w:rsidRPr="0009586C" w:rsidRDefault="00A65D11" w:rsidP="00B3420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667F5C" w:rsidTr="00642FDA">
        <w:trPr>
          <w:trHeight w:val="1209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F15FFA" w:rsidRDefault="00D43866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15FFA">
              <w:rPr>
                <w:rFonts w:ascii="Comic Sans MS" w:hAnsi="Comic Sans MS"/>
                <w:b/>
                <w:sz w:val="20"/>
              </w:rPr>
              <w:t>electricity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2B2671" w:rsidRDefault="00D43866" w:rsidP="00B34208">
            <w:pPr>
              <w:rPr>
                <w:rFonts w:ascii="Comic Sans MS" w:hAnsi="Comic Sans MS"/>
                <w:sz w:val="20"/>
                <w:szCs w:val="20"/>
              </w:rPr>
            </w:pPr>
            <w:r w:rsidRPr="002B2671">
              <w:rPr>
                <w:rFonts w:ascii="Comic Sans MS" w:hAnsi="Comic Sans MS"/>
                <w:sz w:val="20"/>
                <w:szCs w:val="20"/>
              </w:rPr>
              <w:t>The flow of an electric current through a material e.g. from a power source through wires to an appliance.</w:t>
            </w:r>
          </w:p>
        </w:tc>
      </w:tr>
      <w:tr w:rsidR="000A5420" w:rsidTr="00642FDA">
        <w:trPr>
          <w:trHeight w:val="644"/>
        </w:trPr>
        <w:tc>
          <w:tcPr>
            <w:tcW w:w="2263" w:type="dxa"/>
            <w:shd w:val="clear" w:color="auto" w:fill="FFFFFF" w:themeFill="background1"/>
            <w:vAlign w:val="center"/>
          </w:tcPr>
          <w:p w:rsidR="000A5420" w:rsidRPr="00F15FFA" w:rsidRDefault="007A3E70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15FFA">
              <w:rPr>
                <w:rFonts w:ascii="Comic Sans MS" w:hAnsi="Comic Sans MS"/>
                <w:b/>
                <w:sz w:val="20"/>
              </w:rPr>
              <w:t>circuit</w:t>
            </w:r>
          </w:p>
        </w:tc>
        <w:tc>
          <w:tcPr>
            <w:tcW w:w="3261" w:type="dxa"/>
            <w:shd w:val="clear" w:color="auto" w:fill="FFFFFF" w:themeFill="background1"/>
          </w:tcPr>
          <w:p w:rsidR="000A5420" w:rsidRPr="002B2671" w:rsidRDefault="007A3E70" w:rsidP="007A3E70">
            <w:pPr>
              <w:rPr>
                <w:rFonts w:ascii="Comic Sans MS" w:hAnsi="Comic Sans MS"/>
                <w:sz w:val="20"/>
              </w:rPr>
            </w:pPr>
            <w:r w:rsidRPr="002B2671">
              <w:rPr>
                <w:rFonts w:ascii="Comic Sans MS" w:hAnsi="Comic Sans MS"/>
                <w:sz w:val="20"/>
              </w:rPr>
              <w:t>A pat</w:t>
            </w:r>
            <w:r w:rsidR="00642FDA">
              <w:rPr>
                <w:rFonts w:ascii="Comic Sans MS" w:hAnsi="Comic Sans MS"/>
                <w:sz w:val="20"/>
              </w:rPr>
              <w:t>hway that electricity can flow a</w:t>
            </w:r>
            <w:r w:rsidRPr="002B2671">
              <w:rPr>
                <w:rFonts w:ascii="Comic Sans MS" w:hAnsi="Comic Sans MS"/>
                <w:sz w:val="20"/>
              </w:rPr>
              <w:t xml:space="preserve">round. </w:t>
            </w:r>
          </w:p>
        </w:tc>
      </w:tr>
      <w:tr w:rsidR="00667F5C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F15FFA" w:rsidRDefault="007A3E70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15FFA">
              <w:rPr>
                <w:rFonts w:ascii="Comic Sans MS" w:hAnsi="Comic Sans MS"/>
                <w:b/>
                <w:sz w:val="20"/>
              </w:rPr>
              <w:t>component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2B2671" w:rsidRDefault="007A3E70" w:rsidP="00B34208">
            <w:pPr>
              <w:rPr>
                <w:rFonts w:ascii="Comic Sans MS" w:hAnsi="Comic Sans MS"/>
                <w:sz w:val="20"/>
              </w:rPr>
            </w:pPr>
            <w:r w:rsidRPr="002B2671">
              <w:rPr>
                <w:rFonts w:ascii="Comic Sans MS" w:hAnsi="Comic Sans MS"/>
                <w:sz w:val="20"/>
              </w:rPr>
              <w:t>A part of the circuit such as: wires, cells, bulbs, switches or buzzers.</w:t>
            </w:r>
          </w:p>
        </w:tc>
      </w:tr>
      <w:tr w:rsidR="007A3E70" w:rsidTr="00642FDA">
        <w:trPr>
          <w:trHeight w:val="366"/>
        </w:trPr>
        <w:tc>
          <w:tcPr>
            <w:tcW w:w="2263" w:type="dxa"/>
            <w:shd w:val="clear" w:color="auto" w:fill="FFFFFF" w:themeFill="background1"/>
            <w:vAlign w:val="center"/>
          </w:tcPr>
          <w:p w:rsidR="007A3E70" w:rsidRPr="00F15FFA" w:rsidRDefault="007A3E70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15FFA">
              <w:rPr>
                <w:rFonts w:ascii="Comic Sans MS" w:hAnsi="Comic Sans MS"/>
                <w:b/>
                <w:sz w:val="20"/>
              </w:rPr>
              <w:t>cell</w:t>
            </w:r>
          </w:p>
        </w:tc>
        <w:tc>
          <w:tcPr>
            <w:tcW w:w="3261" w:type="dxa"/>
            <w:shd w:val="clear" w:color="auto" w:fill="FFFFFF" w:themeFill="background1"/>
          </w:tcPr>
          <w:p w:rsidR="007A3E70" w:rsidRPr="002B2671" w:rsidRDefault="007A3E70" w:rsidP="00B34208">
            <w:pPr>
              <w:rPr>
                <w:rFonts w:ascii="Comic Sans MS" w:hAnsi="Comic Sans MS"/>
                <w:sz w:val="20"/>
              </w:rPr>
            </w:pPr>
            <w:r w:rsidRPr="002B2671">
              <w:rPr>
                <w:rFonts w:ascii="Comic Sans MS" w:hAnsi="Comic Sans MS"/>
                <w:sz w:val="20"/>
              </w:rPr>
              <w:t>A single electrical power supply.</w:t>
            </w:r>
          </w:p>
        </w:tc>
      </w:tr>
      <w:tr w:rsidR="007A3E70" w:rsidTr="00642FDA">
        <w:trPr>
          <w:trHeight w:val="375"/>
        </w:trPr>
        <w:tc>
          <w:tcPr>
            <w:tcW w:w="2263" w:type="dxa"/>
            <w:shd w:val="clear" w:color="auto" w:fill="FFFFFF" w:themeFill="background1"/>
            <w:vAlign w:val="center"/>
          </w:tcPr>
          <w:p w:rsidR="007A3E70" w:rsidRPr="00F15FFA" w:rsidRDefault="007A3E70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15FFA">
              <w:rPr>
                <w:rFonts w:ascii="Comic Sans MS" w:hAnsi="Comic Sans MS"/>
                <w:b/>
                <w:sz w:val="20"/>
              </w:rPr>
              <w:t>battery</w:t>
            </w:r>
          </w:p>
        </w:tc>
        <w:tc>
          <w:tcPr>
            <w:tcW w:w="3261" w:type="dxa"/>
            <w:shd w:val="clear" w:color="auto" w:fill="FFFFFF" w:themeFill="background1"/>
          </w:tcPr>
          <w:p w:rsidR="007A3E70" w:rsidRPr="002B2671" w:rsidRDefault="007A3E70" w:rsidP="00B34208">
            <w:pPr>
              <w:rPr>
                <w:rFonts w:ascii="Comic Sans MS" w:hAnsi="Comic Sans MS"/>
                <w:sz w:val="20"/>
              </w:rPr>
            </w:pPr>
            <w:r w:rsidRPr="002B2671">
              <w:rPr>
                <w:rFonts w:ascii="Comic Sans MS" w:hAnsi="Comic Sans MS"/>
                <w:sz w:val="20"/>
              </w:rPr>
              <w:t>Two or more cells together.</w:t>
            </w:r>
          </w:p>
        </w:tc>
      </w:tr>
      <w:tr w:rsidR="007A3E70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7A3E70" w:rsidRPr="00F15FFA" w:rsidRDefault="007A3E70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15FFA">
              <w:rPr>
                <w:rFonts w:ascii="Comic Sans MS" w:hAnsi="Comic Sans MS"/>
                <w:b/>
                <w:sz w:val="20"/>
              </w:rPr>
              <w:t>switch</w:t>
            </w:r>
          </w:p>
        </w:tc>
        <w:tc>
          <w:tcPr>
            <w:tcW w:w="3261" w:type="dxa"/>
            <w:shd w:val="clear" w:color="auto" w:fill="FFFFFF" w:themeFill="background1"/>
          </w:tcPr>
          <w:p w:rsidR="007A3E70" w:rsidRPr="002B2671" w:rsidRDefault="007A3E70" w:rsidP="00B34208">
            <w:pPr>
              <w:rPr>
                <w:rFonts w:ascii="Comic Sans MS" w:hAnsi="Comic Sans MS"/>
                <w:sz w:val="20"/>
              </w:rPr>
            </w:pPr>
            <w:r w:rsidRPr="002B2671">
              <w:rPr>
                <w:rFonts w:ascii="Comic Sans MS" w:hAnsi="Comic Sans MS"/>
                <w:sz w:val="20"/>
              </w:rPr>
              <w:t>A means of controlling the flow of electricity in a circuit.</w:t>
            </w:r>
          </w:p>
        </w:tc>
      </w:tr>
      <w:tr w:rsidR="00667F5C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667F5C" w:rsidRPr="00F15FFA" w:rsidRDefault="00D43866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15FFA">
              <w:rPr>
                <w:rFonts w:ascii="Comic Sans MS" w:hAnsi="Comic Sans MS"/>
                <w:b/>
                <w:sz w:val="20"/>
              </w:rPr>
              <w:t>appliances</w:t>
            </w:r>
          </w:p>
        </w:tc>
        <w:tc>
          <w:tcPr>
            <w:tcW w:w="3261" w:type="dxa"/>
            <w:shd w:val="clear" w:color="auto" w:fill="FFFFFF" w:themeFill="background1"/>
          </w:tcPr>
          <w:p w:rsidR="00667F5C" w:rsidRPr="002B2671" w:rsidRDefault="00D43866" w:rsidP="00B34208">
            <w:pPr>
              <w:rPr>
                <w:rFonts w:ascii="Comic Sans MS" w:hAnsi="Comic Sans MS"/>
                <w:sz w:val="20"/>
              </w:rPr>
            </w:pPr>
            <w:r w:rsidRPr="002B2671">
              <w:rPr>
                <w:rFonts w:ascii="Comic Sans MS" w:hAnsi="Comic Sans MS"/>
                <w:sz w:val="20"/>
              </w:rPr>
              <w:t>A piece of equipment or a device designed to perform a particular job such as a washing machine or mobile phone.</w:t>
            </w:r>
          </w:p>
        </w:tc>
      </w:tr>
      <w:tr w:rsidR="000A5420" w:rsidTr="00B646C5">
        <w:trPr>
          <w:trHeight w:val="247"/>
        </w:trPr>
        <w:tc>
          <w:tcPr>
            <w:tcW w:w="2263" w:type="dxa"/>
            <w:shd w:val="clear" w:color="auto" w:fill="FFFFFF" w:themeFill="background1"/>
            <w:vAlign w:val="center"/>
          </w:tcPr>
          <w:p w:rsidR="000A5420" w:rsidRPr="00F15FFA" w:rsidRDefault="007A3E70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15FFA">
              <w:rPr>
                <w:rFonts w:ascii="Comic Sans MS" w:hAnsi="Comic Sans MS"/>
                <w:b/>
                <w:sz w:val="20"/>
              </w:rPr>
              <w:t>electrical conductor</w:t>
            </w:r>
          </w:p>
        </w:tc>
        <w:tc>
          <w:tcPr>
            <w:tcW w:w="3261" w:type="dxa"/>
            <w:shd w:val="clear" w:color="auto" w:fill="FFFFFF" w:themeFill="background1"/>
          </w:tcPr>
          <w:p w:rsidR="000A5420" w:rsidRPr="002B2671" w:rsidRDefault="007A3E70" w:rsidP="00B34208">
            <w:pPr>
              <w:rPr>
                <w:rFonts w:ascii="Comic Sans MS" w:hAnsi="Comic Sans MS"/>
                <w:sz w:val="20"/>
              </w:rPr>
            </w:pPr>
            <w:r w:rsidRPr="002B2671">
              <w:rPr>
                <w:rFonts w:ascii="Comic Sans MS" w:hAnsi="Comic Sans MS"/>
                <w:sz w:val="20"/>
              </w:rPr>
              <w:t>A material that electricity can pass through without difficulty.</w:t>
            </w:r>
          </w:p>
        </w:tc>
      </w:tr>
      <w:tr w:rsidR="0057001F" w:rsidTr="00D729EE">
        <w:trPr>
          <w:trHeight w:val="568"/>
        </w:trPr>
        <w:tc>
          <w:tcPr>
            <w:tcW w:w="2263" w:type="dxa"/>
            <w:shd w:val="clear" w:color="auto" w:fill="FFFFFF" w:themeFill="background1"/>
            <w:vAlign w:val="center"/>
          </w:tcPr>
          <w:p w:rsidR="0057001F" w:rsidRPr="00F15FFA" w:rsidRDefault="007A3E70" w:rsidP="00667F5C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F15FFA">
              <w:rPr>
                <w:rFonts w:ascii="Comic Sans MS" w:hAnsi="Comic Sans MS"/>
                <w:b/>
                <w:sz w:val="20"/>
              </w:rPr>
              <w:t>electrical insulator</w:t>
            </w:r>
          </w:p>
        </w:tc>
        <w:tc>
          <w:tcPr>
            <w:tcW w:w="3261" w:type="dxa"/>
            <w:shd w:val="clear" w:color="auto" w:fill="FFFFFF" w:themeFill="background1"/>
          </w:tcPr>
          <w:p w:rsidR="0057001F" w:rsidRDefault="007A3E70" w:rsidP="00B34208">
            <w:pPr>
              <w:rPr>
                <w:rFonts w:ascii="Comic Sans MS" w:hAnsi="Comic Sans MS"/>
                <w:sz w:val="2"/>
              </w:rPr>
            </w:pPr>
            <w:r w:rsidRPr="002B2671">
              <w:rPr>
                <w:rFonts w:ascii="Comic Sans MS" w:hAnsi="Comic Sans MS"/>
                <w:sz w:val="20"/>
              </w:rPr>
              <w:t>A material that electricity cannot pass through.</w:t>
            </w:r>
          </w:p>
          <w:p w:rsidR="00D729EE" w:rsidRDefault="00D729EE" w:rsidP="00B34208">
            <w:pPr>
              <w:rPr>
                <w:rFonts w:ascii="Comic Sans MS" w:hAnsi="Comic Sans MS"/>
                <w:sz w:val="2"/>
              </w:rPr>
            </w:pPr>
          </w:p>
          <w:p w:rsidR="00D729EE" w:rsidRPr="00D729EE" w:rsidRDefault="00D729EE" w:rsidP="00B34208">
            <w:pPr>
              <w:rPr>
                <w:rFonts w:ascii="Comic Sans MS" w:hAnsi="Comic Sans MS"/>
                <w:sz w:val="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86"/>
        <w:tblW w:w="0" w:type="auto"/>
        <w:tblLook w:val="04A0" w:firstRow="1" w:lastRow="0" w:firstColumn="1" w:lastColumn="0" w:noHBand="0" w:noVBand="1"/>
      </w:tblPr>
      <w:tblGrid>
        <w:gridCol w:w="6496"/>
      </w:tblGrid>
      <w:tr w:rsidR="00B8426C" w:rsidTr="003F4388">
        <w:trPr>
          <w:trHeight w:val="712"/>
        </w:trPr>
        <w:tc>
          <w:tcPr>
            <w:tcW w:w="64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B8426C" w:rsidRPr="0009586C" w:rsidRDefault="00B8426C" w:rsidP="003F4388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9586C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B8426C" w:rsidTr="003F4388">
        <w:trPr>
          <w:trHeight w:val="343"/>
        </w:trPr>
        <w:tc>
          <w:tcPr>
            <w:tcW w:w="64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1F53B0" w:rsidRDefault="009F3B55" w:rsidP="003F4388">
            <w:pPr>
              <w:rPr>
                <w:rFonts w:ascii="Comic Sans MS" w:hAnsi="Comic Sans MS"/>
                <w:sz w:val="12"/>
              </w:rPr>
            </w:pPr>
            <w:r w:rsidRPr="003F4388">
              <w:rPr>
                <w:rFonts w:ascii="Comic Sans MS" w:hAnsi="Comic Sans MS"/>
                <w:sz w:val="24"/>
              </w:rPr>
              <w:t>Identify common appliances that run on electricity.</w:t>
            </w:r>
            <w:r w:rsidR="001F53B0" w:rsidRPr="003F4388">
              <w:rPr>
                <w:rFonts w:ascii="Comic Sans MS" w:hAnsi="Comic Sans MS"/>
                <w:sz w:val="24"/>
              </w:rPr>
              <w:t xml:space="preserve"> </w:t>
            </w:r>
          </w:p>
          <w:p w:rsidR="003F4388" w:rsidRPr="003F4388" w:rsidRDefault="003F4388" w:rsidP="003F4388">
            <w:pPr>
              <w:rPr>
                <w:rFonts w:ascii="Comic Sans MS" w:hAnsi="Comic Sans MS"/>
                <w:sz w:val="12"/>
              </w:rPr>
            </w:pPr>
          </w:p>
        </w:tc>
      </w:tr>
      <w:tr w:rsidR="00B8426C" w:rsidTr="003F4388">
        <w:trPr>
          <w:trHeight w:val="270"/>
        </w:trPr>
        <w:tc>
          <w:tcPr>
            <w:tcW w:w="64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Default="009F3B55" w:rsidP="003F4388">
            <w:pPr>
              <w:rPr>
                <w:rFonts w:ascii="Comic Sans MS" w:hAnsi="Comic Sans MS"/>
                <w:sz w:val="12"/>
              </w:rPr>
            </w:pPr>
            <w:r w:rsidRPr="003F4388">
              <w:rPr>
                <w:rFonts w:ascii="Comic Sans MS" w:hAnsi="Comic Sans MS"/>
                <w:sz w:val="24"/>
              </w:rPr>
              <w:t>Construct a si</w:t>
            </w:r>
            <w:r w:rsidR="003F4388" w:rsidRPr="003F4388">
              <w:rPr>
                <w:rFonts w:ascii="Comic Sans MS" w:hAnsi="Comic Sans MS"/>
                <w:sz w:val="24"/>
              </w:rPr>
              <w:t>mple series electrical circuit.</w:t>
            </w:r>
          </w:p>
          <w:p w:rsidR="002B2671" w:rsidRPr="002B2671" w:rsidRDefault="002B2671" w:rsidP="003F4388">
            <w:pPr>
              <w:rPr>
                <w:rFonts w:ascii="Comic Sans MS" w:hAnsi="Comic Sans MS"/>
                <w:sz w:val="12"/>
              </w:rPr>
            </w:pPr>
          </w:p>
        </w:tc>
      </w:tr>
      <w:tr w:rsidR="003F4388" w:rsidTr="003F4388">
        <w:trPr>
          <w:trHeight w:val="270"/>
        </w:trPr>
        <w:tc>
          <w:tcPr>
            <w:tcW w:w="64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3F4388" w:rsidRDefault="003F4388" w:rsidP="003F4388">
            <w:pPr>
              <w:rPr>
                <w:rFonts w:ascii="Comic Sans MS" w:hAnsi="Comic Sans MS"/>
                <w:sz w:val="12"/>
              </w:rPr>
            </w:pPr>
            <w:r w:rsidRPr="003F4388">
              <w:rPr>
                <w:rFonts w:ascii="Comic Sans MS" w:hAnsi="Comic Sans MS"/>
                <w:sz w:val="24"/>
              </w:rPr>
              <w:t xml:space="preserve">Identify and </w:t>
            </w:r>
            <w:r w:rsidR="002B2671">
              <w:rPr>
                <w:rFonts w:ascii="Comic Sans MS" w:hAnsi="Comic Sans MS"/>
                <w:sz w:val="24"/>
              </w:rPr>
              <w:t>name the basic parts of an</w:t>
            </w:r>
            <w:r w:rsidRPr="003F4388">
              <w:rPr>
                <w:rFonts w:ascii="Comic Sans MS" w:hAnsi="Comic Sans MS"/>
                <w:sz w:val="24"/>
              </w:rPr>
              <w:t xml:space="preserve"> electrical circuit including cells, wires, bulbs, switches and buzzers.</w:t>
            </w:r>
          </w:p>
          <w:p w:rsidR="002B2671" w:rsidRPr="002B2671" w:rsidRDefault="002B2671" w:rsidP="003F4388">
            <w:pPr>
              <w:rPr>
                <w:rFonts w:ascii="Comic Sans MS" w:hAnsi="Comic Sans MS"/>
                <w:sz w:val="12"/>
              </w:rPr>
            </w:pPr>
          </w:p>
        </w:tc>
      </w:tr>
      <w:tr w:rsidR="00897011" w:rsidTr="003F4388">
        <w:trPr>
          <w:trHeight w:val="560"/>
        </w:trPr>
        <w:tc>
          <w:tcPr>
            <w:tcW w:w="64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897011" w:rsidRDefault="009F3B55" w:rsidP="003F4388">
            <w:pPr>
              <w:rPr>
                <w:rFonts w:ascii="Comic Sans MS" w:hAnsi="Comic Sans MS"/>
                <w:sz w:val="12"/>
              </w:rPr>
            </w:pPr>
            <w:r w:rsidRPr="003F4388">
              <w:rPr>
                <w:rFonts w:ascii="Comic Sans MS" w:hAnsi="Comic Sans MS"/>
                <w:sz w:val="24"/>
              </w:rPr>
              <w:t>Know that a bulb will only light in a series circuit if it is part of a complete loop</w:t>
            </w:r>
            <w:r w:rsidR="00F95C12" w:rsidRPr="003F4388">
              <w:rPr>
                <w:rFonts w:ascii="Comic Sans MS" w:hAnsi="Comic Sans MS"/>
                <w:sz w:val="24"/>
              </w:rPr>
              <w:t xml:space="preserve"> with a battery.</w:t>
            </w:r>
          </w:p>
          <w:p w:rsidR="002B2671" w:rsidRPr="002B2671" w:rsidRDefault="002B2671" w:rsidP="003F4388">
            <w:pPr>
              <w:rPr>
                <w:rFonts w:ascii="Comic Sans MS" w:hAnsi="Comic Sans MS"/>
                <w:sz w:val="12"/>
              </w:rPr>
            </w:pPr>
          </w:p>
        </w:tc>
      </w:tr>
      <w:tr w:rsidR="00B8426C" w:rsidTr="003F4388">
        <w:trPr>
          <w:trHeight w:val="541"/>
        </w:trPr>
        <w:tc>
          <w:tcPr>
            <w:tcW w:w="64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Default="00F95C12" w:rsidP="003F4388">
            <w:pPr>
              <w:rPr>
                <w:rFonts w:ascii="Comic Sans MS" w:hAnsi="Comic Sans MS"/>
                <w:sz w:val="12"/>
              </w:rPr>
            </w:pPr>
            <w:r w:rsidRPr="003F4388">
              <w:rPr>
                <w:rFonts w:ascii="Comic Sans MS" w:hAnsi="Comic Sans MS"/>
                <w:sz w:val="24"/>
              </w:rPr>
              <w:t xml:space="preserve">Know that a switch opens and closes a circuit and that it must be closed for a </w:t>
            </w:r>
            <w:r w:rsidR="003F4388" w:rsidRPr="003F4388">
              <w:rPr>
                <w:rFonts w:ascii="Comic Sans MS" w:hAnsi="Comic Sans MS"/>
                <w:sz w:val="24"/>
              </w:rPr>
              <w:t>bulb</w:t>
            </w:r>
            <w:r w:rsidRPr="003F4388">
              <w:rPr>
                <w:rFonts w:ascii="Comic Sans MS" w:hAnsi="Comic Sans MS"/>
                <w:sz w:val="24"/>
              </w:rPr>
              <w:t xml:space="preserve"> to light.</w:t>
            </w:r>
          </w:p>
          <w:p w:rsidR="002B2671" w:rsidRPr="002B2671" w:rsidRDefault="002B2671" w:rsidP="003F4388">
            <w:pPr>
              <w:rPr>
                <w:rFonts w:ascii="Comic Sans MS" w:hAnsi="Comic Sans MS"/>
                <w:sz w:val="12"/>
              </w:rPr>
            </w:pPr>
          </w:p>
        </w:tc>
      </w:tr>
      <w:tr w:rsidR="00E27E9C" w:rsidTr="003F4388">
        <w:trPr>
          <w:trHeight w:val="341"/>
        </w:trPr>
        <w:tc>
          <w:tcPr>
            <w:tcW w:w="649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E27E9C" w:rsidRDefault="001D4409" w:rsidP="003F4388">
            <w:pPr>
              <w:rPr>
                <w:rFonts w:ascii="Comic Sans MS" w:hAnsi="Comic Sans MS"/>
                <w:sz w:val="12"/>
              </w:rPr>
            </w:pPr>
            <w:r w:rsidRPr="003F4388">
              <w:rPr>
                <w:rFonts w:ascii="Comic Sans MS" w:hAnsi="Comic Sans MS"/>
                <w:sz w:val="24"/>
              </w:rPr>
              <w:t>Know that metals are good electrical conductors.</w:t>
            </w:r>
          </w:p>
          <w:p w:rsidR="002B2671" w:rsidRPr="002B2671" w:rsidRDefault="002B2671" w:rsidP="003F4388">
            <w:pPr>
              <w:rPr>
                <w:rFonts w:ascii="Comic Sans MS" w:hAnsi="Comic Sans MS"/>
                <w:sz w:val="12"/>
              </w:rPr>
            </w:pPr>
          </w:p>
        </w:tc>
      </w:tr>
      <w:tr w:rsidR="00B8426C" w:rsidTr="003F4388">
        <w:trPr>
          <w:trHeight w:val="413"/>
        </w:trPr>
        <w:tc>
          <w:tcPr>
            <w:tcW w:w="64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Default="003F4388" w:rsidP="003F4388">
            <w:pPr>
              <w:rPr>
                <w:rFonts w:ascii="Comic Sans MS" w:hAnsi="Comic Sans MS"/>
                <w:sz w:val="12"/>
              </w:rPr>
            </w:pPr>
            <w:r w:rsidRPr="003F4388">
              <w:rPr>
                <w:rFonts w:ascii="Comic Sans MS" w:hAnsi="Comic Sans MS"/>
                <w:sz w:val="24"/>
              </w:rPr>
              <w:t>Identify examples of electrical insulators.</w:t>
            </w:r>
          </w:p>
          <w:p w:rsidR="002B2671" w:rsidRPr="002B2671" w:rsidRDefault="002B2671" w:rsidP="003F4388">
            <w:pPr>
              <w:rPr>
                <w:rFonts w:ascii="Comic Sans MS" w:hAnsi="Comic Sans MS"/>
                <w:sz w:val="12"/>
              </w:rPr>
            </w:pPr>
          </w:p>
        </w:tc>
      </w:tr>
    </w:tbl>
    <w:p w:rsidR="00FB151C" w:rsidRDefault="00CF1A7A" w:rsidP="00FB151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margin">
                  <wp:posOffset>3736340</wp:posOffset>
                </wp:positionH>
                <wp:positionV relativeFrom="paragraph">
                  <wp:posOffset>3605472</wp:posOffset>
                </wp:positionV>
                <wp:extent cx="1868556" cy="636104"/>
                <wp:effectExtent l="19050" t="19050" r="17780" b="120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8556" cy="636104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7A6447" w:rsidRPr="0009586C" w:rsidRDefault="007A6447" w:rsidP="00CF1A7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09586C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8" type="#_x0000_t202" style="position:absolute;margin-left:294.2pt;margin-top:283.9pt;width:147.15pt;height:50.1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" fillcolor="#5cc0d4" strokecolor="black [3213]" strokeweight="2.25pt">
                <v:textbox>
                  <w:txbxContent>
                    <w:p w:rsidR="007A6447" w:rsidRPr="0009586C" w:rsidRDefault="007A6447" w:rsidP="00CF1A7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09586C">
                        <w:rPr>
                          <w:rFonts w:ascii="Comic Sans MS" w:hAnsi="Comic Sans MS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:rsidR="007A6447" w:rsidRDefault="007A6447"/>
                  </w:txbxContent>
                </v:textbox>
                <w10:wrap anchorx="margin"/>
              </v:shape>
            </w:pict>
          </mc:Fallback>
        </mc:AlternateContent>
      </w:r>
      <w:r w:rsidR="00B8426C" w:rsidRPr="00A65D11">
        <w:t xml:space="preserve"> </w:t>
      </w:r>
      <w:r w:rsidR="00E9750D">
        <w:rPr>
          <w:noProof/>
          <w:lang w:eastAsia="en-GB"/>
        </w:rPr>
        <mc:AlternateContent>
          <mc:Choice Requires="wps">
            <w:drawing>
              <wp:inline distT="0" distB="0" distL="0" distR="0" wp14:anchorId="0BDAEE1B" wp14:editId="6A841721">
                <wp:extent cx="304800" cy="304800"/>
                <wp:effectExtent l="0" t="0" r="0" b="0"/>
                <wp:docPr id="7" name="AutoShape 2" descr="Sound and Hearing (Emerald/Lime) Guided Reading Pack | Classroom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85D1E1" id="AutoShape 2" o:spid="_x0000_s1026" alt="Sound and Hearing (Emerald/Lime) Guided Reading Pack | Classroom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/vo5u+8CAAAI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="001A6283" w:rsidRPr="001A628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E9750D">
        <w:rPr>
          <w:noProof/>
          <w:lang w:eastAsia="en-GB"/>
        </w:rPr>
        <mc:AlternateContent>
          <mc:Choice Requires="wps">
            <w:drawing>
              <wp:inline distT="0" distB="0" distL="0" distR="0" wp14:anchorId="36FF45AA" wp14:editId="1A99A781">
                <wp:extent cx="304800" cy="304800"/>
                <wp:effectExtent l="0" t="0" r="0" b="0"/>
                <wp:docPr id="8" name="AutoShape 6" descr="Sound and Hearing (Emerald/Lime) Guided Reading Pack | Classroom Secret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D2CD2D" id="AutoShape 6" o:spid="_x0000_s1026" alt="Sound and Hearing (Emerald/Lime) Guided Reading Pack | Classroom Secre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McfYNLtAgAACAY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FB151C" w:rsidRDefault="00FB151C" w:rsidP="00FB151C">
      <w:bookmarkStart w:id="0" w:name="_GoBack"/>
      <w:bookmarkEnd w:id="0"/>
    </w:p>
    <w:p w:rsidR="00FB151C" w:rsidRPr="00D16B17" w:rsidRDefault="00FC162C" w:rsidP="00D16B17">
      <w:pPr>
        <w:jc w:val="center"/>
        <w:rPr>
          <w:rFonts w:ascii="Letter-join 5" w:hAnsi="Letter-join 5"/>
          <w:sz w:val="32"/>
          <w:szCs w:val="32"/>
          <w:u w:val="single"/>
        </w:rPr>
      </w:pPr>
      <w:r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>
                <wp:simplePos x="0" y="0"/>
                <wp:positionH relativeFrom="column">
                  <wp:posOffset>595778</wp:posOffset>
                </wp:positionH>
                <wp:positionV relativeFrom="paragraph">
                  <wp:posOffset>589280</wp:posOffset>
                </wp:positionV>
                <wp:extent cx="2432685" cy="57404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2685" cy="574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C9" w:rsidRPr="0009586C" w:rsidRDefault="00CF0314" w:rsidP="005A45C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can you change the brightness of a bulb in a circuit?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46.9pt;margin-top:46.4pt;width:191.55pt;height:45.2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" filled="f" stroked="f">
                <v:textbox>
                  <w:txbxContent>
                    <w:p w:rsidR="005A45C9" w:rsidRPr="0009586C" w:rsidRDefault="00CF0314" w:rsidP="005A45C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can you change the brightness of a bulb in a circuit?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29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3EA9758" wp14:editId="19BCDDFE">
                <wp:simplePos x="0" y="0"/>
                <wp:positionH relativeFrom="column">
                  <wp:posOffset>445770</wp:posOffset>
                </wp:positionH>
                <wp:positionV relativeFrom="paragraph">
                  <wp:posOffset>359232</wp:posOffset>
                </wp:positionV>
                <wp:extent cx="2686050" cy="990600"/>
                <wp:effectExtent l="38100" t="38100" r="38100" b="152400"/>
                <wp:wrapNone/>
                <wp:docPr id="9" name="Oval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99060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A9758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9" o:spid="_x0000_s1029" type="#_x0000_t63" style="position:absolute;left:0;text-align:left;margin-left:35.1pt;margin-top:28.3pt;width:211.5pt;height:7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" adj="6300,24300" fillcolor="#ffc00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B2671" w:rsidRPr="00232A3E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>
                <wp:simplePos x="0" y="0"/>
                <wp:positionH relativeFrom="column">
                  <wp:posOffset>7168515</wp:posOffset>
                </wp:positionH>
                <wp:positionV relativeFrom="paragraph">
                  <wp:posOffset>380645</wp:posOffset>
                </wp:positionV>
                <wp:extent cx="2044065" cy="913765"/>
                <wp:effectExtent l="0" t="0" r="0" b="63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4065" cy="913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2A3E" w:rsidRPr="0009586C" w:rsidRDefault="002B2671" w:rsidP="00232A3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Can you make a switch which could be used to turn a bulb on and off in an electrical circuit?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left:0;text-align:left;margin-left:564.45pt;margin-top:29.95pt;width:160.95pt;height:71.9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" filled="f" stroked="f">
                <v:textbox>
                  <w:txbxContent>
                    <w:p w:rsidR="00232A3E" w:rsidRPr="0009586C" w:rsidRDefault="002B2671" w:rsidP="00232A3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Can you make a switch which could be used to turn a bulb on and off in an electrical circuit?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B2671" w:rsidRPr="005A45C9">
        <w:rPr>
          <w:rFonts w:ascii="Letter-join 5" w:hAnsi="Letter-join 5"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449011</wp:posOffset>
                </wp:positionV>
                <wp:extent cx="2178050" cy="80264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0" cy="802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45C9" w:rsidRPr="0009586C" w:rsidRDefault="00CF0314" w:rsidP="00232A3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Why are the wires and plugs of electrical appliances covered in plastic or rubber?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0;margin-top:35.35pt;width:171.5pt;height:63.2pt;z-index:2517022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" filled="f" stroked="f">
                <v:textbox>
                  <w:txbxContent>
                    <w:p w:rsidR="005A45C9" w:rsidRPr="0009586C" w:rsidRDefault="00CF0314" w:rsidP="00232A3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Why are the wires and plugs of electrical appliances covered in plastic or rubber?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B2671"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F6CBB5" wp14:editId="4DF1B718">
                <wp:simplePos x="0" y="0"/>
                <wp:positionH relativeFrom="column">
                  <wp:posOffset>6821541</wp:posOffset>
                </wp:positionH>
                <wp:positionV relativeFrom="paragraph">
                  <wp:posOffset>274947</wp:posOffset>
                </wp:positionV>
                <wp:extent cx="2708275" cy="1009015"/>
                <wp:effectExtent l="38100" t="38100" r="34925" b="153035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100901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F6CBB5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2" o:spid="_x0000_s1031" type="#_x0000_t63" style="position:absolute;left:0;text-align:left;margin-left:537.15pt;margin-top:21.65pt;width:213.25pt;height:79.4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" adj="6300,24300" fillcolor="#7030a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B2671" w:rsidRPr="00DE255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F51250B" wp14:editId="7707091C">
                <wp:simplePos x="0" y="0"/>
                <wp:positionH relativeFrom="margin">
                  <wp:align>center</wp:align>
                </wp:positionH>
                <wp:positionV relativeFrom="paragraph">
                  <wp:posOffset>293634</wp:posOffset>
                </wp:positionV>
                <wp:extent cx="2812211" cy="1026268"/>
                <wp:effectExtent l="38100" t="38100" r="45720" b="15494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2211" cy="1026268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E2558" w:rsidRDefault="00DE2558" w:rsidP="00DE25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51250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34" type="#_x0000_t63" style="position:absolute;left:0;text-align:left;margin-left:0;margin-top:23.1pt;width:221.45pt;height:80.8pt;z-index:2516961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" adj="6300,24300" fillcolor="#92d050" strokecolor="windowText" strokeweight="2.25pt">
                <v:textbox>
                  <w:txbxContent>
                    <w:p w:rsidR="00DE2558" w:rsidRDefault="00DE2558" w:rsidP="00DE255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F53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0DEC72C" wp14:editId="2D8BD421">
                <wp:simplePos x="0" y="0"/>
                <wp:positionH relativeFrom="margin">
                  <wp:posOffset>6736080</wp:posOffset>
                </wp:positionH>
                <wp:positionV relativeFrom="paragraph">
                  <wp:posOffset>3093085</wp:posOffset>
                </wp:positionV>
                <wp:extent cx="2190750" cy="59055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016E" w:rsidRDefault="0069016E" w:rsidP="006901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EC72C" id="_x0000_s1032" type="#_x0000_t202" style="position:absolute;left:0;text-align:left;margin-left:530.4pt;margin-top:243.55pt;width:172.5pt;height:4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" filled="f" stroked="f">
                <v:textbox>
                  <w:txbxContent>
                    <w:p w:rsidR="0069016E" w:rsidRDefault="0069016E" w:rsidP="0069016E"/>
                  </w:txbxContent>
                </v:textbox>
                <w10:wrap type="square" anchorx="margin"/>
              </v:shape>
            </w:pict>
          </mc:Fallback>
        </mc:AlternateContent>
      </w:r>
      <w:r w:rsidR="00860E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811530</wp:posOffset>
                </wp:positionH>
                <wp:positionV relativeFrom="paragraph">
                  <wp:posOffset>4077969</wp:posOffset>
                </wp:positionV>
                <wp:extent cx="1924050" cy="50482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50482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34208" w:rsidRPr="0069016E" w:rsidRDefault="00860E73" w:rsidP="0069016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Where is the source of the River Tyne?</w:t>
                            </w:r>
                            <w:r w:rsidR="006A04B7" w:rsidRPr="006A04B7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left:0;text-align:left;margin-left:63.9pt;margin-top:321.1pt;width:151.5pt;height:3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" fillcolor="#ffc000" stroked="f" strokeweight=".5pt">
                <v:textbox>
                  <w:txbxContent>
                    <w:p w:rsidR="00B34208" w:rsidRPr="0069016E" w:rsidRDefault="00860E73" w:rsidP="0069016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Where is the source of the River Tyne?</w:t>
                      </w:r>
                      <w:r w:rsidR="006A04B7" w:rsidRPr="006A04B7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D6DC6B5" wp14:editId="376CDC6E">
                <wp:simplePos x="0" y="0"/>
                <wp:positionH relativeFrom="column">
                  <wp:posOffset>7042150</wp:posOffset>
                </wp:positionH>
                <wp:positionV relativeFrom="paragraph">
                  <wp:posOffset>3958590</wp:posOffset>
                </wp:positionV>
                <wp:extent cx="2424223" cy="78681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4223" cy="78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1A628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DC6B5" id="Text Box 19" o:spid="_x0000_s1034" type="#_x0000_t202" style="position:absolute;left:0;text-align:left;margin-left:554.5pt;margin-top:311.7pt;width:190.9pt;height:6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" filled="f" stroked="f" strokeweight=".5pt">
                <v:textbox>
                  <w:txbxContent>
                    <w:p w:rsidR="001A6283" w:rsidRPr="0069016E" w:rsidRDefault="001A628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6675120</wp:posOffset>
                </wp:positionH>
                <wp:positionV relativeFrom="paragraph">
                  <wp:posOffset>3781425</wp:posOffset>
                </wp:positionV>
                <wp:extent cx="2847975" cy="1057275"/>
                <wp:effectExtent l="38100" t="38100" r="47625" b="18097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0572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2" o:spid="_x0000_s1035" type="#_x0000_t63" style="position:absolute;left:0;text-align:left;margin-left:525.6pt;margin-top:297.75pt;width:224.25pt;height:8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" adj="6300,24300" fillcolor="#7030a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1E09" w:rsidRPr="001A628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39ACD2" wp14:editId="41A7E582">
                <wp:simplePos x="0" y="0"/>
                <wp:positionH relativeFrom="margin">
                  <wp:align>center</wp:align>
                </wp:positionH>
                <wp:positionV relativeFrom="paragraph">
                  <wp:posOffset>4045585</wp:posOffset>
                </wp:positionV>
                <wp:extent cx="2445488" cy="744279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5488" cy="7442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6283" w:rsidRPr="0069016E" w:rsidRDefault="00860E73" w:rsidP="001A628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 are rivers used?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39ACD2" id="Text Box 15" o:spid="_x0000_s1036" type="#_x0000_t202" style="position:absolute;left:0;text-align:left;margin-left:0;margin-top:318.55pt;width:192.55pt;height:58.6pt;z-index:2516879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" filled="f" stroked="f" strokeweight=".5pt">
                <v:textbox>
                  <w:txbxContent>
                    <w:p w:rsidR="001A6283" w:rsidRPr="0069016E" w:rsidRDefault="00860E73" w:rsidP="001A628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 are rivers used?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429895</wp:posOffset>
                </wp:positionH>
                <wp:positionV relativeFrom="paragraph">
                  <wp:posOffset>3785870</wp:posOffset>
                </wp:positionV>
                <wp:extent cx="2686050" cy="990600"/>
                <wp:effectExtent l="38100" t="38100" r="38100" b="152400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99060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A6447" w:rsidRDefault="007A6447" w:rsidP="007A64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6" o:spid="_x0000_s1037" type="#_x0000_t63" style="position:absolute;left:0;text-align:left;margin-left:33.85pt;margin-top:298.1pt;width:211.5pt;height:78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" adj="6300,24300" fillcolor="#ffc000" strokecolor="black [3213]" strokeweight="2.25pt">
                <v:textbox>
                  <w:txbxContent>
                    <w:p w:rsidR="007A6447" w:rsidRDefault="007A6447" w:rsidP="007A644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E1E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posOffset>3455035</wp:posOffset>
                </wp:positionH>
                <wp:positionV relativeFrom="paragraph">
                  <wp:posOffset>3838575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34208" w:rsidRDefault="00B34208" w:rsidP="00B3420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val Callout 21" o:spid="_x0000_s1038" type="#_x0000_t63" style="position:absolute;left:0;text-align:left;margin-left:272.05pt;margin-top:302.25pt;width:225.75pt;height:81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" adj="6300,24300" fillcolor="#92d050" strokecolor="black [3213]" strokeweight="2.25pt">
                <v:textbox>
                  <w:txbxContent>
                    <w:p w:rsidR="00B34208" w:rsidRDefault="00B34208" w:rsidP="00B3420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D79" w:rsidRPr="00E02D79">
        <w:rPr>
          <w:rFonts w:ascii="Letter-join 5" w:hAnsi="Letter-join 5"/>
          <w:sz w:val="32"/>
          <w:szCs w:val="32"/>
          <w:u w:val="single"/>
        </w:rPr>
        <w:t xml:space="preserve"> </w:t>
      </w:r>
    </w:p>
    <w:sectPr w:rsidR="00FB151C" w:rsidRPr="00D16B17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283" w:rsidRDefault="00026283" w:rsidP="00026283">
      <w:pPr>
        <w:spacing w:after="0" w:line="240" w:lineRule="auto"/>
      </w:pPr>
      <w:r>
        <w:separator/>
      </w:r>
    </w:p>
  </w:endnote>
  <w:endnote w:type="continuationSeparator" w:id="0">
    <w:p w:rsidR="00026283" w:rsidRDefault="00026283" w:rsidP="00026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283" w:rsidRDefault="00026283" w:rsidP="00026283">
      <w:pPr>
        <w:spacing w:after="0" w:line="240" w:lineRule="auto"/>
      </w:pPr>
      <w:r>
        <w:separator/>
      </w:r>
    </w:p>
  </w:footnote>
  <w:footnote w:type="continuationSeparator" w:id="0">
    <w:p w:rsidR="00026283" w:rsidRDefault="00026283" w:rsidP="000262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77DD7"/>
    <w:multiLevelType w:val="hybridMultilevel"/>
    <w:tmpl w:val="F05A3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26283"/>
    <w:rsid w:val="0006160A"/>
    <w:rsid w:val="00061C18"/>
    <w:rsid w:val="000916F8"/>
    <w:rsid w:val="0009586C"/>
    <w:rsid w:val="000A5420"/>
    <w:rsid w:val="001A6283"/>
    <w:rsid w:val="001D12CF"/>
    <w:rsid w:val="001D4409"/>
    <w:rsid w:val="001F53B0"/>
    <w:rsid w:val="001F6892"/>
    <w:rsid w:val="00232A3E"/>
    <w:rsid w:val="00283E0B"/>
    <w:rsid w:val="002B2671"/>
    <w:rsid w:val="002E594F"/>
    <w:rsid w:val="003476E0"/>
    <w:rsid w:val="003F4388"/>
    <w:rsid w:val="004240A8"/>
    <w:rsid w:val="00485BAE"/>
    <w:rsid w:val="0050398A"/>
    <w:rsid w:val="0057001F"/>
    <w:rsid w:val="005A45C9"/>
    <w:rsid w:val="005C5E93"/>
    <w:rsid w:val="00642FDA"/>
    <w:rsid w:val="00667F5C"/>
    <w:rsid w:val="0069016E"/>
    <w:rsid w:val="006A04B7"/>
    <w:rsid w:val="0070321D"/>
    <w:rsid w:val="00716A46"/>
    <w:rsid w:val="007A3E70"/>
    <w:rsid w:val="007A6447"/>
    <w:rsid w:val="00860E73"/>
    <w:rsid w:val="00897011"/>
    <w:rsid w:val="009E1E09"/>
    <w:rsid w:val="009F3B55"/>
    <w:rsid w:val="00A212AF"/>
    <w:rsid w:val="00A65D11"/>
    <w:rsid w:val="00AC4EE0"/>
    <w:rsid w:val="00B34208"/>
    <w:rsid w:val="00B646C5"/>
    <w:rsid w:val="00B8426C"/>
    <w:rsid w:val="00C0260A"/>
    <w:rsid w:val="00C5431C"/>
    <w:rsid w:val="00C92EE2"/>
    <w:rsid w:val="00CF0314"/>
    <w:rsid w:val="00CF1A7A"/>
    <w:rsid w:val="00D16B17"/>
    <w:rsid w:val="00D43866"/>
    <w:rsid w:val="00D65F06"/>
    <w:rsid w:val="00D729EE"/>
    <w:rsid w:val="00D7748C"/>
    <w:rsid w:val="00DA22C1"/>
    <w:rsid w:val="00DE2558"/>
    <w:rsid w:val="00E02D79"/>
    <w:rsid w:val="00E27E9C"/>
    <w:rsid w:val="00E419E8"/>
    <w:rsid w:val="00E9750D"/>
    <w:rsid w:val="00ED5EF0"/>
    <w:rsid w:val="00F06165"/>
    <w:rsid w:val="00F15FFA"/>
    <w:rsid w:val="00F167F4"/>
    <w:rsid w:val="00F17CF9"/>
    <w:rsid w:val="00F93FEF"/>
    <w:rsid w:val="00F95C12"/>
    <w:rsid w:val="00FB151C"/>
    <w:rsid w:val="00FC162C"/>
    <w:rsid w:val="00FF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6283"/>
  </w:style>
  <w:style w:type="paragraph" w:styleId="Footer">
    <w:name w:val="footer"/>
    <w:basedOn w:val="Normal"/>
    <w:link w:val="FooterChar"/>
    <w:uiPriority w:val="99"/>
    <w:unhideWhenUsed/>
    <w:rsid w:val="00026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6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0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Butler, Amanda</cp:lastModifiedBy>
  <cp:revision>9</cp:revision>
  <cp:lastPrinted>2020-12-15T12:45:00Z</cp:lastPrinted>
  <dcterms:created xsi:type="dcterms:W3CDTF">2021-05-28T15:53:00Z</dcterms:created>
  <dcterms:modified xsi:type="dcterms:W3CDTF">2023-02-08T16:18:00Z</dcterms:modified>
</cp:coreProperties>
</file>