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E93" w:rsidRDefault="00FF6D83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4977277</wp:posOffset>
                </wp:positionH>
                <wp:positionV relativeFrom="paragraph">
                  <wp:posOffset>160020</wp:posOffset>
                </wp:positionV>
                <wp:extent cx="3110865" cy="8077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0865" cy="80772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7CF9" w:rsidRPr="0009586C" w:rsidRDefault="00AC4EE0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09586C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Year 4</w:t>
                            </w:r>
                            <w:r w:rsidR="00F17CF9" w:rsidRPr="0009586C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:rsidR="00F17CF9" w:rsidRPr="0009586C" w:rsidRDefault="00061C18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32"/>
                              </w:rPr>
                            </w:pPr>
                            <w:r w:rsidRPr="0009586C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Science – </w:t>
                            </w:r>
                            <w:r w:rsidR="00B73482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>States of Matter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1.9pt;margin-top:12.6pt;width:244.95pt;height:63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" fillcolor="red" stroked="f">
                <v:textbox>
                  <w:txbxContent>
                    <w:p w:rsidR="00F17CF9" w:rsidRPr="0009586C" w:rsidRDefault="00AC4EE0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09586C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Year 4</w:t>
                      </w:r>
                      <w:r w:rsidR="00F17CF9" w:rsidRPr="0009586C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</w:t>
                      </w:r>
                    </w:p>
                    <w:p w:rsidR="00F17CF9" w:rsidRPr="0009586C" w:rsidRDefault="00061C18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32"/>
                        </w:rPr>
                      </w:pPr>
                      <w:r w:rsidRPr="0009586C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Science – </w:t>
                      </w:r>
                      <w:r w:rsidR="00B73482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>States of Matter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3846786</wp:posOffset>
                </wp:positionH>
                <wp:positionV relativeFrom="paragraph">
                  <wp:posOffset>43668</wp:posOffset>
                </wp:positionV>
                <wp:extent cx="5433237" cy="971550"/>
                <wp:effectExtent l="19050" t="19050" r="1524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3237" cy="97155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CEEC92" id="Rounded Rectangle 2" o:spid="_x0000_s1026" style="position:absolute;margin-left:302.9pt;margin-top:3.45pt;width:427.8pt;height:7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" fillcolor="red" strokecolor="black [3213]" strokeweight="2.25pt">
                <v:stroke joinstyle="miter"/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p w:rsidR="00F17CF9" w:rsidRDefault="00F17CF9" w:rsidP="00F17CF9"/>
    <w:p w:rsidR="00FB151C" w:rsidRDefault="00FB151C" w:rsidP="00F17CF9">
      <w:pPr>
        <w:jc w:val="center"/>
      </w:pPr>
    </w:p>
    <w:p w:rsidR="00F17CF9" w:rsidRDefault="000621E7" w:rsidP="00FB151C">
      <w:r w:rsidRPr="000621E7">
        <w:rPr>
          <w:rFonts w:ascii="Letter-join 5" w:hAnsi="Letter-join 5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3707130</wp:posOffset>
            </wp:positionH>
            <wp:positionV relativeFrom="paragraph">
              <wp:posOffset>2269490</wp:posOffset>
            </wp:positionV>
            <wp:extent cx="1914525" cy="1355090"/>
            <wp:effectExtent l="19050" t="19050" r="28575" b="16510"/>
            <wp:wrapTight wrapText="bothSides">
              <wp:wrapPolygon edited="0">
                <wp:start x="-215" y="-304"/>
                <wp:lineTo x="-215" y="21560"/>
                <wp:lineTo x="21707" y="21560"/>
                <wp:lineTo x="21707" y="-304"/>
                <wp:lineTo x="-215" y="-304"/>
              </wp:wrapPolygon>
            </wp:wrapTight>
            <wp:docPr id="20" name="Picture 20" descr="\\2017fs01\users$\Teachers\R3000\KNOWLEDGE ORGANISERS\States of matter\water cycle 2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2017fs01\users$\Teachers\R3000\KNOWLEDGE ORGANISERS\States of matter\water cycle 2.jf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3550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margin">
                  <wp:posOffset>3554730</wp:posOffset>
                </wp:positionH>
                <wp:positionV relativeFrom="paragraph">
                  <wp:posOffset>412115</wp:posOffset>
                </wp:positionV>
                <wp:extent cx="2190750" cy="1609725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1609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016E" w:rsidRPr="0069016E" w:rsidRDefault="000621E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0621E7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971675" cy="1499235"/>
                                  <wp:effectExtent l="19050" t="19050" r="28575" b="24765"/>
                                  <wp:docPr id="17" name="Picture 17" descr="\\2017fs01\users$\Teachers\R3000\KNOWLEDGE ORGANISERS\States of matter\States of matter 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\\2017fs01\users$\Teachers\R3000\KNOWLEDGE ORGANISERS\States of matter\States of matter 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71675" cy="14992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79.9pt;margin-top:32.45pt;width:172.5pt;height:126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" filled="f" stroked="f">
                <v:textbox>
                  <w:txbxContent>
                    <w:p w:rsidR="0069016E" w:rsidRPr="0069016E" w:rsidRDefault="000621E7">
                      <w:pPr>
                        <w:rPr>
                          <w:rFonts w:ascii="Comic Sans MS" w:hAnsi="Comic Sans MS"/>
                        </w:rPr>
                      </w:pPr>
                      <w:r w:rsidRPr="000621E7"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971675" cy="1499235"/>
                            <wp:effectExtent l="19050" t="19050" r="28575" b="24765"/>
                            <wp:docPr id="17" name="Picture 17" descr="\\2017fs01\users$\Teachers\R3000\KNOWLEDGE ORGANISERS\States of matter\States of matter 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\\2017fs01\users$\Teachers\R3000\KNOWLEDGE ORGANISERS\States of matter\States of matter 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71675" cy="14992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Y="2416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820"/>
        <w:gridCol w:w="3704"/>
      </w:tblGrid>
      <w:tr w:rsidR="00A65D11" w:rsidTr="00B646C5">
        <w:trPr>
          <w:trHeight w:val="262"/>
        </w:trPr>
        <w:tc>
          <w:tcPr>
            <w:tcW w:w="5524" w:type="dxa"/>
            <w:gridSpan w:val="2"/>
            <w:shd w:val="clear" w:color="auto" w:fill="5CC0D4"/>
          </w:tcPr>
          <w:p w:rsidR="00A65D11" w:rsidRPr="0009586C" w:rsidRDefault="00A65D11" w:rsidP="00B3420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9586C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</w:tc>
      </w:tr>
      <w:tr w:rsidR="00667F5C" w:rsidTr="00880E85">
        <w:trPr>
          <w:trHeight w:val="247"/>
        </w:trPr>
        <w:tc>
          <w:tcPr>
            <w:tcW w:w="1820" w:type="dxa"/>
            <w:shd w:val="clear" w:color="auto" w:fill="FFFFFF" w:themeFill="background1"/>
            <w:vAlign w:val="center"/>
          </w:tcPr>
          <w:p w:rsidR="00667F5C" w:rsidRPr="00F30FFF" w:rsidRDefault="00B73482" w:rsidP="00880E8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F30FFF">
              <w:rPr>
                <w:rFonts w:ascii="Comic Sans MS" w:hAnsi="Comic Sans MS"/>
                <w:b/>
                <w:sz w:val="20"/>
              </w:rPr>
              <w:t>states of matter</w:t>
            </w:r>
          </w:p>
        </w:tc>
        <w:tc>
          <w:tcPr>
            <w:tcW w:w="3704" w:type="dxa"/>
            <w:shd w:val="clear" w:color="auto" w:fill="FFFFFF" w:themeFill="background1"/>
          </w:tcPr>
          <w:p w:rsidR="00667F5C" w:rsidRDefault="00B73482" w:rsidP="00B34208">
            <w:pPr>
              <w:rPr>
                <w:rFonts w:ascii="Comic Sans MS" w:hAnsi="Comic Sans MS"/>
                <w:sz w:val="2"/>
              </w:rPr>
            </w:pPr>
            <w:r w:rsidRPr="000621E7">
              <w:rPr>
                <w:rFonts w:ascii="Comic Sans MS" w:hAnsi="Comic Sans MS"/>
                <w:sz w:val="18"/>
              </w:rPr>
              <w:t>Materials can be one of three states: solids, liquids or gases. Some materials can change from one state to another and back again.</w:t>
            </w:r>
          </w:p>
          <w:p w:rsidR="00880E85" w:rsidRPr="00880E85" w:rsidRDefault="00880E85" w:rsidP="00B34208">
            <w:pPr>
              <w:rPr>
                <w:rFonts w:ascii="Comic Sans MS" w:hAnsi="Comic Sans MS"/>
                <w:sz w:val="2"/>
              </w:rPr>
            </w:pPr>
          </w:p>
        </w:tc>
      </w:tr>
      <w:tr w:rsidR="000A5420" w:rsidTr="00880E85">
        <w:trPr>
          <w:trHeight w:val="247"/>
        </w:trPr>
        <w:tc>
          <w:tcPr>
            <w:tcW w:w="1820" w:type="dxa"/>
            <w:shd w:val="clear" w:color="auto" w:fill="FFFFFF" w:themeFill="background1"/>
            <w:vAlign w:val="center"/>
          </w:tcPr>
          <w:p w:rsidR="000A5420" w:rsidRPr="00F30FFF" w:rsidRDefault="00B73482" w:rsidP="00880E8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F30FFF">
              <w:rPr>
                <w:rFonts w:ascii="Comic Sans MS" w:hAnsi="Comic Sans MS"/>
                <w:b/>
                <w:sz w:val="20"/>
              </w:rPr>
              <w:t>solids</w:t>
            </w:r>
          </w:p>
        </w:tc>
        <w:tc>
          <w:tcPr>
            <w:tcW w:w="3704" w:type="dxa"/>
            <w:shd w:val="clear" w:color="auto" w:fill="FFFFFF" w:themeFill="background1"/>
          </w:tcPr>
          <w:p w:rsidR="000A5420" w:rsidRDefault="00B73482" w:rsidP="00B34208">
            <w:pPr>
              <w:rPr>
                <w:rFonts w:ascii="Comic Sans MS" w:hAnsi="Comic Sans MS"/>
                <w:sz w:val="2"/>
              </w:rPr>
            </w:pPr>
            <w:r w:rsidRPr="000621E7">
              <w:rPr>
                <w:rFonts w:ascii="Comic Sans MS" w:hAnsi="Comic Sans MS"/>
                <w:sz w:val="18"/>
              </w:rPr>
              <w:t>Solids are materials that keep their shape unless a force is applied to them. They can be hard, soft or even squashy. Solids take up the same amount of space no matter what has happened to them.</w:t>
            </w:r>
          </w:p>
          <w:p w:rsidR="00880E85" w:rsidRPr="00880E85" w:rsidRDefault="00880E85" w:rsidP="00B34208">
            <w:pPr>
              <w:rPr>
                <w:rFonts w:ascii="Comic Sans MS" w:hAnsi="Comic Sans MS"/>
                <w:sz w:val="2"/>
              </w:rPr>
            </w:pPr>
          </w:p>
        </w:tc>
      </w:tr>
      <w:tr w:rsidR="00667F5C" w:rsidTr="00880E85">
        <w:trPr>
          <w:trHeight w:val="247"/>
        </w:trPr>
        <w:tc>
          <w:tcPr>
            <w:tcW w:w="1820" w:type="dxa"/>
            <w:shd w:val="clear" w:color="auto" w:fill="FFFFFF" w:themeFill="background1"/>
            <w:vAlign w:val="center"/>
          </w:tcPr>
          <w:p w:rsidR="00667F5C" w:rsidRPr="00F30FFF" w:rsidRDefault="00B73482" w:rsidP="00880E8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F30FFF">
              <w:rPr>
                <w:rFonts w:ascii="Comic Sans MS" w:hAnsi="Comic Sans MS"/>
                <w:b/>
                <w:sz w:val="20"/>
              </w:rPr>
              <w:t>liquids</w:t>
            </w:r>
          </w:p>
        </w:tc>
        <w:tc>
          <w:tcPr>
            <w:tcW w:w="3704" w:type="dxa"/>
            <w:shd w:val="clear" w:color="auto" w:fill="FFFFFF" w:themeFill="background1"/>
          </w:tcPr>
          <w:p w:rsidR="00667F5C" w:rsidRDefault="002A67D4" w:rsidP="00B34208">
            <w:pPr>
              <w:rPr>
                <w:rFonts w:ascii="Comic Sans MS" w:hAnsi="Comic Sans MS"/>
                <w:sz w:val="2"/>
              </w:rPr>
            </w:pPr>
            <w:r w:rsidRPr="000621E7">
              <w:rPr>
                <w:rFonts w:ascii="Comic Sans MS" w:hAnsi="Comic Sans MS"/>
                <w:sz w:val="18"/>
              </w:rPr>
              <w:t>Liquids take the shape of their container. They can change shape but do not change the amount of space they take up. They can flow or be poured.</w:t>
            </w:r>
          </w:p>
          <w:p w:rsidR="00880E85" w:rsidRPr="00880E85" w:rsidRDefault="00880E85" w:rsidP="00B34208">
            <w:pPr>
              <w:rPr>
                <w:rFonts w:ascii="Comic Sans MS" w:hAnsi="Comic Sans MS"/>
                <w:sz w:val="2"/>
              </w:rPr>
            </w:pPr>
          </w:p>
        </w:tc>
      </w:tr>
      <w:tr w:rsidR="00667F5C" w:rsidTr="00880E85">
        <w:trPr>
          <w:trHeight w:val="247"/>
        </w:trPr>
        <w:tc>
          <w:tcPr>
            <w:tcW w:w="1820" w:type="dxa"/>
            <w:shd w:val="clear" w:color="auto" w:fill="FFFFFF" w:themeFill="background1"/>
            <w:vAlign w:val="center"/>
          </w:tcPr>
          <w:p w:rsidR="00667F5C" w:rsidRPr="00F30FFF" w:rsidRDefault="00B73482" w:rsidP="00880E8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F30FFF">
              <w:rPr>
                <w:rFonts w:ascii="Comic Sans MS" w:hAnsi="Comic Sans MS"/>
                <w:b/>
                <w:sz w:val="20"/>
              </w:rPr>
              <w:t>gases</w:t>
            </w:r>
          </w:p>
        </w:tc>
        <w:tc>
          <w:tcPr>
            <w:tcW w:w="3704" w:type="dxa"/>
            <w:shd w:val="clear" w:color="auto" w:fill="FFFFFF" w:themeFill="background1"/>
          </w:tcPr>
          <w:p w:rsidR="00667F5C" w:rsidRDefault="002A67D4" w:rsidP="00B34208">
            <w:pPr>
              <w:rPr>
                <w:rFonts w:ascii="Comic Sans MS" w:hAnsi="Comic Sans MS"/>
                <w:sz w:val="2"/>
              </w:rPr>
            </w:pPr>
            <w:r w:rsidRPr="000621E7">
              <w:rPr>
                <w:rFonts w:ascii="Comic Sans MS" w:hAnsi="Comic Sans MS"/>
                <w:sz w:val="18"/>
              </w:rPr>
              <w:t>Gases can spread out to completely fill the container or room they are in. They do not have any fixed shape but they do have a mass.</w:t>
            </w:r>
          </w:p>
          <w:p w:rsidR="00880E85" w:rsidRPr="00880E85" w:rsidRDefault="00880E85" w:rsidP="00B34208">
            <w:pPr>
              <w:rPr>
                <w:rFonts w:ascii="Comic Sans MS" w:hAnsi="Comic Sans MS"/>
                <w:sz w:val="2"/>
              </w:rPr>
            </w:pPr>
          </w:p>
        </w:tc>
      </w:tr>
      <w:tr w:rsidR="000A5420" w:rsidTr="00880E85">
        <w:trPr>
          <w:trHeight w:val="247"/>
        </w:trPr>
        <w:tc>
          <w:tcPr>
            <w:tcW w:w="1820" w:type="dxa"/>
            <w:shd w:val="clear" w:color="auto" w:fill="FFFFFF" w:themeFill="background1"/>
            <w:vAlign w:val="center"/>
          </w:tcPr>
          <w:p w:rsidR="000A5420" w:rsidRPr="00F30FFF" w:rsidRDefault="002A67D4" w:rsidP="00880E8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F30FFF">
              <w:rPr>
                <w:rFonts w:ascii="Comic Sans MS" w:hAnsi="Comic Sans MS"/>
                <w:b/>
                <w:sz w:val="20"/>
              </w:rPr>
              <w:t>melt</w:t>
            </w:r>
          </w:p>
        </w:tc>
        <w:tc>
          <w:tcPr>
            <w:tcW w:w="3704" w:type="dxa"/>
            <w:shd w:val="clear" w:color="auto" w:fill="FFFFFF" w:themeFill="background1"/>
          </w:tcPr>
          <w:p w:rsidR="000A5420" w:rsidRDefault="002A67D4" w:rsidP="00B34208">
            <w:pPr>
              <w:rPr>
                <w:rFonts w:ascii="Comic Sans MS" w:hAnsi="Comic Sans MS"/>
                <w:sz w:val="18"/>
              </w:rPr>
            </w:pPr>
            <w:r w:rsidRPr="000621E7">
              <w:rPr>
                <w:rFonts w:ascii="Comic Sans MS" w:hAnsi="Comic Sans MS"/>
                <w:sz w:val="18"/>
              </w:rPr>
              <w:t>When a solid changes to a liquid.</w:t>
            </w:r>
          </w:p>
          <w:p w:rsidR="00880E85" w:rsidRDefault="00880E85" w:rsidP="00B34208">
            <w:pPr>
              <w:rPr>
                <w:rFonts w:ascii="Comic Sans MS" w:hAnsi="Comic Sans MS"/>
                <w:sz w:val="2"/>
              </w:rPr>
            </w:pPr>
          </w:p>
          <w:p w:rsidR="00880E85" w:rsidRPr="00880E85" w:rsidRDefault="00880E85" w:rsidP="00B34208">
            <w:pPr>
              <w:rPr>
                <w:rFonts w:ascii="Comic Sans MS" w:hAnsi="Comic Sans MS"/>
                <w:sz w:val="2"/>
              </w:rPr>
            </w:pPr>
          </w:p>
        </w:tc>
      </w:tr>
      <w:tr w:rsidR="00667F5C" w:rsidTr="00880E85">
        <w:trPr>
          <w:trHeight w:val="247"/>
        </w:trPr>
        <w:tc>
          <w:tcPr>
            <w:tcW w:w="1820" w:type="dxa"/>
            <w:shd w:val="clear" w:color="auto" w:fill="FFFFFF" w:themeFill="background1"/>
            <w:vAlign w:val="center"/>
          </w:tcPr>
          <w:p w:rsidR="00667F5C" w:rsidRPr="00F30FFF" w:rsidRDefault="002A67D4" w:rsidP="00880E8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F30FFF">
              <w:rPr>
                <w:rFonts w:ascii="Comic Sans MS" w:hAnsi="Comic Sans MS"/>
                <w:b/>
                <w:sz w:val="20"/>
              </w:rPr>
              <w:t>freeze</w:t>
            </w:r>
          </w:p>
        </w:tc>
        <w:tc>
          <w:tcPr>
            <w:tcW w:w="3704" w:type="dxa"/>
            <w:shd w:val="clear" w:color="auto" w:fill="FFFFFF" w:themeFill="background1"/>
          </w:tcPr>
          <w:p w:rsidR="00667F5C" w:rsidRDefault="002A67D4" w:rsidP="00B34208">
            <w:pPr>
              <w:rPr>
                <w:rFonts w:ascii="Comic Sans MS" w:hAnsi="Comic Sans MS"/>
                <w:sz w:val="2"/>
              </w:rPr>
            </w:pPr>
            <w:r w:rsidRPr="000621E7">
              <w:rPr>
                <w:rFonts w:ascii="Comic Sans MS" w:hAnsi="Comic Sans MS"/>
                <w:sz w:val="18"/>
              </w:rPr>
              <w:t>When a liquid changes to a solid.</w:t>
            </w:r>
          </w:p>
          <w:p w:rsidR="00880E85" w:rsidRPr="00880E85" w:rsidRDefault="00880E85" w:rsidP="00B34208">
            <w:pPr>
              <w:rPr>
                <w:rFonts w:ascii="Comic Sans MS" w:hAnsi="Comic Sans MS"/>
                <w:sz w:val="2"/>
              </w:rPr>
            </w:pPr>
          </w:p>
          <w:p w:rsidR="00880E85" w:rsidRPr="00880E85" w:rsidRDefault="00880E85" w:rsidP="00B34208">
            <w:pPr>
              <w:rPr>
                <w:rFonts w:ascii="Comic Sans MS" w:hAnsi="Comic Sans MS"/>
                <w:sz w:val="2"/>
              </w:rPr>
            </w:pPr>
          </w:p>
        </w:tc>
      </w:tr>
      <w:tr w:rsidR="00667F5C" w:rsidTr="00880E85">
        <w:trPr>
          <w:trHeight w:val="247"/>
        </w:trPr>
        <w:tc>
          <w:tcPr>
            <w:tcW w:w="1820" w:type="dxa"/>
            <w:shd w:val="clear" w:color="auto" w:fill="FFFFFF" w:themeFill="background1"/>
            <w:vAlign w:val="center"/>
          </w:tcPr>
          <w:p w:rsidR="00667F5C" w:rsidRPr="00F30FFF" w:rsidRDefault="002A67D4" w:rsidP="00880E8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F30FFF">
              <w:rPr>
                <w:rFonts w:ascii="Comic Sans MS" w:hAnsi="Comic Sans MS"/>
                <w:b/>
                <w:sz w:val="20"/>
              </w:rPr>
              <w:t>evaporate</w:t>
            </w:r>
          </w:p>
        </w:tc>
        <w:tc>
          <w:tcPr>
            <w:tcW w:w="3704" w:type="dxa"/>
            <w:shd w:val="clear" w:color="auto" w:fill="FFFFFF" w:themeFill="background1"/>
          </w:tcPr>
          <w:p w:rsidR="00667F5C" w:rsidRDefault="002A67D4" w:rsidP="00B34208">
            <w:pPr>
              <w:rPr>
                <w:rFonts w:ascii="Comic Sans MS" w:hAnsi="Comic Sans MS"/>
                <w:sz w:val="2"/>
              </w:rPr>
            </w:pPr>
            <w:r w:rsidRPr="000621E7">
              <w:rPr>
                <w:rFonts w:ascii="Comic Sans MS" w:hAnsi="Comic Sans MS"/>
                <w:sz w:val="18"/>
              </w:rPr>
              <w:t>When a liquid turns into a gas</w:t>
            </w:r>
            <w:r w:rsidR="00880E85">
              <w:rPr>
                <w:rFonts w:ascii="Comic Sans MS" w:hAnsi="Comic Sans MS"/>
                <w:sz w:val="18"/>
              </w:rPr>
              <w:t>.</w:t>
            </w:r>
          </w:p>
          <w:p w:rsidR="00880E85" w:rsidRPr="00880E85" w:rsidRDefault="00880E85" w:rsidP="00B34208">
            <w:pPr>
              <w:rPr>
                <w:rFonts w:ascii="Comic Sans MS" w:hAnsi="Comic Sans MS"/>
                <w:sz w:val="2"/>
              </w:rPr>
            </w:pPr>
          </w:p>
          <w:p w:rsidR="00880E85" w:rsidRPr="00880E85" w:rsidRDefault="00880E85" w:rsidP="00B34208">
            <w:pPr>
              <w:rPr>
                <w:rFonts w:ascii="Comic Sans MS" w:hAnsi="Comic Sans MS"/>
                <w:sz w:val="2"/>
              </w:rPr>
            </w:pPr>
          </w:p>
        </w:tc>
      </w:tr>
      <w:tr w:rsidR="00667F5C" w:rsidTr="00880E85">
        <w:trPr>
          <w:trHeight w:val="247"/>
        </w:trPr>
        <w:tc>
          <w:tcPr>
            <w:tcW w:w="1820" w:type="dxa"/>
            <w:shd w:val="clear" w:color="auto" w:fill="FFFFFF" w:themeFill="background1"/>
            <w:vAlign w:val="center"/>
          </w:tcPr>
          <w:p w:rsidR="00667F5C" w:rsidRPr="00F30FFF" w:rsidRDefault="002A67D4" w:rsidP="00880E8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F30FFF">
              <w:rPr>
                <w:rFonts w:ascii="Comic Sans MS" w:hAnsi="Comic Sans MS"/>
                <w:b/>
                <w:sz w:val="20"/>
              </w:rPr>
              <w:t>condense</w:t>
            </w:r>
          </w:p>
        </w:tc>
        <w:tc>
          <w:tcPr>
            <w:tcW w:w="3704" w:type="dxa"/>
            <w:shd w:val="clear" w:color="auto" w:fill="FFFFFF" w:themeFill="background1"/>
          </w:tcPr>
          <w:p w:rsidR="00667F5C" w:rsidRDefault="002A67D4" w:rsidP="00B34208">
            <w:pPr>
              <w:rPr>
                <w:rFonts w:ascii="Comic Sans MS" w:hAnsi="Comic Sans MS"/>
                <w:sz w:val="2"/>
              </w:rPr>
            </w:pPr>
            <w:r w:rsidRPr="000621E7">
              <w:rPr>
                <w:rFonts w:ascii="Comic Sans MS" w:hAnsi="Comic Sans MS"/>
                <w:sz w:val="18"/>
              </w:rPr>
              <w:t>When a gas turns into a liquid.</w:t>
            </w:r>
          </w:p>
          <w:p w:rsidR="00880E85" w:rsidRPr="00880E85" w:rsidRDefault="00880E85" w:rsidP="00B34208">
            <w:pPr>
              <w:rPr>
                <w:rFonts w:ascii="Comic Sans MS" w:hAnsi="Comic Sans MS"/>
                <w:sz w:val="2"/>
              </w:rPr>
            </w:pPr>
          </w:p>
          <w:p w:rsidR="00880E85" w:rsidRPr="00880E85" w:rsidRDefault="00880E85" w:rsidP="00B34208">
            <w:pPr>
              <w:rPr>
                <w:rFonts w:ascii="Comic Sans MS" w:hAnsi="Comic Sans MS"/>
                <w:sz w:val="2"/>
              </w:rPr>
            </w:pPr>
          </w:p>
        </w:tc>
      </w:tr>
      <w:tr w:rsidR="0070321D" w:rsidTr="00880E85">
        <w:trPr>
          <w:trHeight w:val="247"/>
        </w:trPr>
        <w:tc>
          <w:tcPr>
            <w:tcW w:w="1820" w:type="dxa"/>
            <w:shd w:val="clear" w:color="auto" w:fill="FFFFFF" w:themeFill="background1"/>
            <w:vAlign w:val="center"/>
          </w:tcPr>
          <w:p w:rsidR="0070321D" w:rsidRPr="00F30FFF" w:rsidRDefault="002A67D4" w:rsidP="00880E8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F30FFF">
              <w:rPr>
                <w:rFonts w:ascii="Comic Sans MS" w:hAnsi="Comic Sans MS"/>
                <w:b/>
                <w:sz w:val="20"/>
              </w:rPr>
              <w:t>precipitation</w:t>
            </w:r>
          </w:p>
        </w:tc>
        <w:tc>
          <w:tcPr>
            <w:tcW w:w="3704" w:type="dxa"/>
            <w:shd w:val="clear" w:color="auto" w:fill="FFFFFF" w:themeFill="background1"/>
          </w:tcPr>
          <w:p w:rsidR="0070321D" w:rsidRDefault="002A67D4" w:rsidP="00B34208">
            <w:pPr>
              <w:rPr>
                <w:rFonts w:ascii="Comic Sans MS" w:hAnsi="Comic Sans MS"/>
                <w:sz w:val="2"/>
              </w:rPr>
            </w:pPr>
            <w:r w:rsidRPr="000621E7">
              <w:rPr>
                <w:rFonts w:ascii="Comic Sans MS" w:hAnsi="Comic Sans MS"/>
                <w:sz w:val="18"/>
              </w:rPr>
              <w:t>Liquid or solid particles that fall from a cloud as rain, sleet, hail or snow.</w:t>
            </w:r>
          </w:p>
          <w:p w:rsidR="00880E85" w:rsidRPr="00880E85" w:rsidRDefault="00880E85" w:rsidP="00B34208">
            <w:pPr>
              <w:rPr>
                <w:rFonts w:ascii="Comic Sans MS" w:hAnsi="Comic Sans MS"/>
                <w:sz w:val="2"/>
              </w:rPr>
            </w:pPr>
          </w:p>
        </w:tc>
      </w:tr>
      <w:tr w:rsidR="0057001F" w:rsidTr="00880E85">
        <w:trPr>
          <w:trHeight w:val="247"/>
        </w:trPr>
        <w:tc>
          <w:tcPr>
            <w:tcW w:w="1820" w:type="dxa"/>
            <w:shd w:val="clear" w:color="auto" w:fill="FFFFFF" w:themeFill="background1"/>
            <w:vAlign w:val="center"/>
          </w:tcPr>
          <w:p w:rsidR="0057001F" w:rsidRPr="00F30FFF" w:rsidRDefault="00264ED3" w:rsidP="00880E8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F30FFF">
              <w:rPr>
                <w:rFonts w:ascii="Comic Sans MS" w:hAnsi="Comic Sans MS"/>
                <w:b/>
                <w:sz w:val="20"/>
              </w:rPr>
              <w:t>w</w:t>
            </w:r>
            <w:r w:rsidR="002A67D4" w:rsidRPr="00F30FFF">
              <w:rPr>
                <w:rFonts w:ascii="Comic Sans MS" w:hAnsi="Comic Sans MS"/>
                <w:b/>
                <w:sz w:val="20"/>
              </w:rPr>
              <w:t>ater vapour</w:t>
            </w:r>
          </w:p>
        </w:tc>
        <w:tc>
          <w:tcPr>
            <w:tcW w:w="3704" w:type="dxa"/>
            <w:shd w:val="clear" w:color="auto" w:fill="FFFFFF" w:themeFill="background1"/>
          </w:tcPr>
          <w:p w:rsidR="0057001F" w:rsidRPr="000621E7" w:rsidRDefault="000621E7" w:rsidP="00B34208">
            <w:pPr>
              <w:rPr>
                <w:rFonts w:ascii="Comic Sans MS" w:hAnsi="Comic Sans MS"/>
                <w:sz w:val="18"/>
              </w:rPr>
            </w:pPr>
            <w:r w:rsidRPr="000621E7">
              <w:rPr>
                <w:rFonts w:ascii="Comic Sans MS" w:hAnsi="Comic Sans MS"/>
                <w:sz w:val="18"/>
              </w:rPr>
              <w:t>Water in the form of a gas.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25"/>
        <w:tblW w:w="0" w:type="auto"/>
        <w:tblLook w:val="04A0" w:firstRow="1" w:lastRow="0" w:firstColumn="1" w:lastColumn="0" w:noHBand="0" w:noVBand="1"/>
      </w:tblPr>
      <w:tblGrid>
        <w:gridCol w:w="6615"/>
      </w:tblGrid>
      <w:tr w:rsidR="00B8426C" w:rsidTr="007A6447">
        <w:trPr>
          <w:trHeight w:val="712"/>
        </w:trPr>
        <w:tc>
          <w:tcPr>
            <w:tcW w:w="66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:rsidR="00B8426C" w:rsidRPr="0009586C" w:rsidRDefault="00B8426C" w:rsidP="00B8426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9586C">
              <w:rPr>
                <w:rFonts w:ascii="Comic Sans MS" w:hAnsi="Comic Sans MS"/>
                <w:b/>
                <w:sz w:val="32"/>
                <w:szCs w:val="32"/>
              </w:rPr>
              <w:t>Key Learning</w:t>
            </w:r>
          </w:p>
        </w:tc>
      </w:tr>
      <w:tr w:rsidR="00B8426C" w:rsidTr="00880E85">
        <w:trPr>
          <w:trHeight w:val="623"/>
        </w:trPr>
        <w:tc>
          <w:tcPr>
            <w:tcW w:w="661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F53B0" w:rsidRDefault="000621E7" w:rsidP="000621E7">
            <w:pPr>
              <w:rPr>
                <w:rFonts w:ascii="Comic Sans MS" w:hAnsi="Comic Sans MS"/>
                <w:sz w:val="2"/>
              </w:rPr>
            </w:pPr>
            <w:r w:rsidRPr="000621E7">
              <w:rPr>
                <w:rFonts w:ascii="Comic Sans MS" w:hAnsi="Comic Sans MS"/>
                <w:sz w:val="20"/>
              </w:rPr>
              <w:t>Compare and group materials together</w:t>
            </w:r>
            <w:r w:rsidR="001F53B0" w:rsidRPr="000621E7">
              <w:rPr>
                <w:rFonts w:ascii="Comic Sans MS" w:hAnsi="Comic Sans MS"/>
                <w:sz w:val="20"/>
              </w:rPr>
              <w:t xml:space="preserve"> </w:t>
            </w:r>
            <w:r>
              <w:rPr>
                <w:rFonts w:ascii="Comic Sans MS" w:hAnsi="Comic Sans MS"/>
                <w:sz w:val="20"/>
              </w:rPr>
              <w:t>according to whether they are solids, liquids or gases.</w:t>
            </w:r>
          </w:p>
          <w:p w:rsidR="00F049DD" w:rsidRDefault="00F049DD" w:rsidP="000621E7">
            <w:pPr>
              <w:rPr>
                <w:rFonts w:ascii="Comic Sans MS" w:hAnsi="Comic Sans MS"/>
                <w:sz w:val="2"/>
              </w:rPr>
            </w:pPr>
          </w:p>
          <w:p w:rsidR="00F049DD" w:rsidRDefault="00F049DD" w:rsidP="000621E7">
            <w:pPr>
              <w:rPr>
                <w:rFonts w:ascii="Comic Sans MS" w:hAnsi="Comic Sans MS"/>
                <w:sz w:val="2"/>
              </w:rPr>
            </w:pPr>
          </w:p>
          <w:p w:rsidR="00F049DD" w:rsidRDefault="00F049DD" w:rsidP="000621E7">
            <w:pPr>
              <w:rPr>
                <w:rFonts w:ascii="Comic Sans MS" w:hAnsi="Comic Sans MS"/>
                <w:sz w:val="2"/>
              </w:rPr>
            </w:pPr>
          </w:p>
          <w:p w:rsidR="00F049DD" w:rsidRPr="00F049DD" w:rsidRDefault="00F049DD" w:rsidP="000621E7">
            <w:pPr>
              <w:rPr>
                <w:rFonts w:ascii="Comic Sans MS" w:hAnsi="Comic Sans MS"/>
                <w:sz w:val="2"/>
              </w:rPr>
            </w:pPr>
          </w:p>
        </w:tc>
      </w:tr>
      <w:tr w:rsidR="00B8426C" w:rsidTr="00FF6D83">
        <w:trPr>
          <w:trHeight w:val="554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Default="00F56D14" w:rsidP="00B8426C">
            <w:pPr>
              <w:rPr>
                <w:rFonts w:ascii="Comic Sans MS" w:hAnsi="Comic Sans MS"/>
                <w:sz w:val="2"/>
              </w:rPr>
            </w:pPr>
            <w:r>
              <w:rPr>
                <w:rFonts w:ascii="Comic Sans MS" w:hAnsi="Comic Sans MS"/>
                <w:sz w:val="20"/>
              </w:rPr>
              <w:t>Particles in a solid are close together and cannot move; they can only vibrate.</w:t>
            </w:r>
          </w:p>
          <w:p w:rsidR="00F049DD" w:rsidRPr="00F049DD" w:rsidRDefault="00F049DD" w:rsidP="00B8426C">
            <w:pPr>
              <w:rPr>
                <w:rFonts w:ascii="Comic Sans MS" w:hAnsi="Comic Sans MS"/>
                <w:sz w:val="2"/>
              </w:rPr>
            </w:pPr>
          </w:p>
          <w:p w:rsidR="00FF6D83" w:rsidRDefault="00FF6D83" w:rsidP="00B8426C">
            <w:pPr>
              <w:rPr>
                <w:rFonts w:ascii="Comic Sans MS" w:hAnsi="Comic Sans MS"/>
                <w:sz w:val="2"/>
              </w:rPr>
            </w:pPr>
          </w:p>
          <w:p w:rsidR="00FF6D83" w:rsidRPr="00FF6D83" w:rsidRDefault="00FF6D83" w:rsidP="00B8426C">
            <w:pPr>
              <w:rPr>
                <w:rFonts w:ascii="Comic Sans MS" w:hAnsi="Comic Sans MS"/>
                <w:sz w:val="2"/>
              </w:rPr>
            </w:pPr>
          </w:p>
        </w:tc>
      </w:tr>
      <w:tr w:rsidR="00897011" w:rsidTr="00FF6D83">
        <w:trPr>
          <w:trHeight w:val="564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97011" w:rsidRDefault="00F56D14" w:rsidP="00B8426C">
            <w:pPr>
              <w:rPr>
                <w:rFonts w:ascii="Comic Sans MS" w:hAnsi="Comic Sans MS"/>
                <w:sz w:val="2"/>
              </w:rPr>
            </w:pPr>
            <w:r>
              <w:rPr>
                <w:rFonts w:ascii="Comic Sans MS" w:hAnsi="Comic Sans MS"/>
                <w:sz w:val="20"/>
              </w:rPr>
              <w:t>Particles in a liquid are close together but can move around each other easily.</w:t>
            </w:r>
          </w:p>
          <w:p w:rsidR="00F049DD" w:rsidRPr="00F049DD" w:rsidRDefault="00F049DD" w:rsidP="00B8426C">
            <w:pPr>
              <w:rPr>
                <w:rFonts w:ascii="Comic Sans MS" w:hAnsi="Comic Sans MS"/>
                <w:sz w:val="2"/>
              </w:rPr>
            </w:pPr>
          </w:p>
          <w:p w:rsidR="00FF6D83" w:rsidRDefault="00FF6D83" w:rsidP="00B8426C">
            <w:pPr>
              <w:rPr>
                <w:rFonts w:ascii="Comic Sans MS" w:hAnsi="Comic Sans MS"/>
                <w:sz w:val="2"/>
              </w:rPr>
            </w:pPr>
          </w:p>
          <w:p w:rsidR="00FF6D83" w:rsidRPr="00FF6D83" w:rsidRDefault="00FF6D83" w:rsidP="00B8426C">
            <w:pPr>
              <w:rPr>
                <w:rFonts w:ascii="Comic Sans MS" w:hAnsi="Comic Sans MS"/>
                <w:sz w:val="2"/>
              </w:rPr>
            </w:pPr>
          </w:p>
        </w:tc>
      </w:tr>
      <w:tr w:rsidR="00B8426C" w:rsidTr="00FF6D83">
        <w:trPr>
          <w:trHeight w:val="544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Default="00F56D14" w:rsidP="00B8426C">
            <w:pPr>
              <w:rPr>
                <w:rFonts w:ascii="Comic Sans MS" w:hAnsi="Comic Sans MS"/>
                <w:sz w:val="2"/>
              </w:rPr>
            </w:pPr>
            <w:r>
              <w:rPr>
                <w:rFonts w:ascii="Comic Sans MS" w:hAnsi="Comic Sans MS"/>
                <w:sz w:val="20"/>
              </w:rPr>
              <w:t>Particles in a gas are spread out and can move around very quickly in all directions.</w:t>
            </w:r>
          </w:p>
          <w:p w:rsidR="00F049DD" w:rsidRPr="00F049DD" w:rsidRDefault="00F049DD" w:rsidP="00B8426C">
            <w:pPr>
              <w:rPr>
                <w:rFonts w:ascii="Comic Sans MS" w:hAnsi="Comic Sans MS"/>
                <w:sz w:val="2"/>
              </w:rPr>
            </w:pPr>
          </w:p>
          <w:p w:rsidR="00FF6D83" w:rsidRDefault="00FF6D83" w:rsidP="00B8426C">
            <w:pPr>
              <w:rPr>
                <w:rFonts w:ascii="Comic Sans MS" w:hAnsi="Comic Sans MS"/>
                <w:sz w:val="2"/>
              </w:rPr>
            </w:pPr>
          </w:p>
          <w:p w:rsidR="00FF6D83" w:rsidRPr="00FF6D83" w:rsidRDefault="00FF6D83" w:rsidP="00B8426C">
            <w:pPr>
              <w:rPr>
                <w:rFonts w:ascii="Comic Sans MS" w:hAnsi="Comic Sans MS"/>
                <w:sz w:val="2"/>
              </w:rPr>
            </w:pPr>
          </w:p>
        </w:tc>
      </w:tr>
      <w:tr w:rsidR="00E27E9C" w:rsidTr="00FF6D83">
        <w:trPr>
          <w:trHeight w:val="555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27E9C" w:rsidRDefault="00126DE0" w:rsidP="00B8426C">
            <w:pPr>
              <w:rPr>
                <w:rFonts w:ascii="Comic Sans MS" w:hAnsi="Comic Sans MS"/>
                <w:sz w:val="2"/>
              </w:rPr>
            </w:pPr>
            <w:r>
              <w:rPr>
                <w:rFonts w:ascii="Comic Sans MS" w:hAnsi="Comic Sans MS"/>
                <w:sz w:val="20"/>
              </w:rPr>
              <w:t>If a solid is heated to its melting point, it melts and changes to a liquid.</w:t>
            </w:r>
          </w:p>
          <w:p w:rsidR="00F049DD" w:rsidRPr="00F049DD" w:rsidRDefault="00F049DD" w:rsidP="00B8426C">
            <w:pPr>
              <w:rPr>
                <w:rFonts w:ascii="Comic Sans MS" w:hAnsi="Comic Sans MS"/>
                <w:sz w:val="2"/>
              </w:rPr>
            </w:pPr>
          </w:p>
          <w:p w:rsidR="00FF6D83" w:rsidRDefault="00FF6D83" w:rsidP="00B8426C">
            <w:pPr>
              <w:rPr>
                <w:rFonts w:ascii="Comic Sans MS" w:hAnsi="Comic Sans MS"/>
                <w:sz w:val="2"/>
              </w:rPr>
            </w:pPr>
          </w:p>
          <w:p w:rsidR="00FF6D83" w:rsidRPr="00FF6D83" w:rsidRDefault="00FF6D83" w:rsidP="00B8426C">
            <w:pPr>
              <w:rPr>
                <w:rFonts w:ascii="Comic Sans MS" w:hAnsi="Comic Sans MS"/>
                <w:sz w:val="2"/>
              </w:rPr>
            </w:pPr>
          </w:p>
        </w:tc>
      </w:tr>
      <w:tr w:rsidR="00E27E9C" w:rsidTr="00FF6D83">
        <w:trPr>
          <w:trHeight w:val="551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27E9C" w:rsidRDefault="00126DE0" w:rsidP="00B8426C">
            <w:pPr>
              <w:rPr>
                <w:rFonts w:ascii="Comic Sans MS" w:hAnsi="Comic Sans MS"/>
                <w:sz w:val="2"/>
              </w:rPr>
            </w:pPr>
            <w:r>
              <w:rPr>
                <w:rFonts w:ascii="Comic Sans MS" w:hAnsi="Comic Sans MS"/>
                <w:sz w:val="20"/>
              </w:rPr>
              <w:t>If a liquid is cooled to its freezing point, it freezes and changes to a solid.</w:t>
            </w:r>
          </w:p>
          <w:p w:rsidR="00FF6D83" w:rsidRDefault="00FF6D83" w:rsidP="00B8426C">
            <w:pPr>
              <w:rPr>
                <w:rFonts w:ascii="Comic Sans MS" w:hAnsi="Comic Sans MS"/>
                <w:sz w:val="2"/>
              </w:rPr>
            </w:pPr>
          </w:p>
          <w:p w:rsidR="00FF6D83" w:rsidRPr="00FF6D83" w:rsidRDefault="00FF6D83" w:rsidP="00B8426C">
            <w:pPr>
              <w:rPr>
                <w:rFonts w:ascii="Comic Sans MS" w:hAnsi="Comic Sans MS"/>
                <w:sz w:val="2"/>
              </w:rPr>
            </w:pPr>
          </w:p>
        </w:tc>
      </w:tr>
      <w:tr w:rsidR="00E27E9C" w:rsidTr="00FF6D83">
        <w:trPr>
          <w:trHeight w:val="277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27E9C" w:rsidRDefault="00264ED3" w:rsidP="00B8426C">
            <w:pPr>
              <w:rPr>
                <w:rFonts w:ascii="Comic Sans MS" w:hAnsi="Comic Sans MS"/>
                <w:sz w:val="2"/>
              </w:rPr>
            </w:pPr>
            <w:r>
              <w:rPr>
                <w:rFonts w:ascii="Comic Sans MS" w:hAnsi="Comic Sans MS"/>
                <w:sz w:val="20"/>
              </w:rPr>
              <w:t>When water is heated, it evaporates and turns into water vapour.</w:t>
            </w:r>
          </w:p>
          <w:p w:rsidR="00F049DD" w:rsidRDefault="00F049DD" w:rsidP="00B8426C">
            <w:pPr>
              <w:rPr>
                <w:rFonts w:ascii="Comic Sans MS" w:hAnsi="Comic Sans MS"/>
                <w:sz w:val="2"/>
              </w:rPr>
            </w:pPr>
          </w:p>
          <w:p w:rsidR="00F049DD" w:rsidRPr="00F049DD" w:rsidRDefault="00F049DD" w:rsidP="00B8426C">
            <w:pPr>
              <w:rPr>
                <w:rFonts w:ascii="Comic Sans MS" w:hAnsi="Comic Sans MS"/>
                <w:sz w:val="2"/>
              </w:rPr>
            </w:pPr>
          </w:p>
          <w:p w:rsidR="00FF6D83" w:rsidRDefault="00FF6D83" w:rsidP="00B8426C">
            <w:pPr>
              <w:rPr>
                <w:rFonts w:ascii="Comic Sans MS" w:hAnsi="Comic Sans MS"/>
                <w:sz w:val="2"/>
              </w:rPr>
            </w:pPr>
          </w:p>
          <w:p w:rsidR="00FF6D83" w:rsidRPr="00FF6D83" w:rsidRDefault="00FF6D83" w:rsidP="00B8426C">
            <w:pPr>
              <w:rPr>
                <w:rFonts w:ascii="Comic Sans MS" w:hAnsi="Comic Sans MS"/>
                <w:sz w:val="2"/>
              </w:rPr>
            </w:pPr>
          </w:p>
        </w:tc>
      </w:tr>
      <w:tr w:rsidR="003476E0" w:rsidTr="00FF6D83">
        <w:trPr>
          <w:trHeight w:val="283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3476E0" w:rsidRDefault="00264ED3" w:rsidP="00B8426C">
            <w:pPr>
              <w:rPr>
                <w:rFonts w:ascii="Comic Sans MS" w:hAnsi="Comic Sans MS"/>
                <w:sz w:val="2"/>
              </w:rPr>
            </w:pPr>
            <w:r>
              <w:rPr>
                <w:rFonts w:ascii="Comic Sans MS" w:hAnsi="Comic Sans MS"/>
                <w:sz w:val="20"/>
              </w:rPr>
              <w:t>Heat speeds up evaporation.</w:t>
            </w:r>
          </w:p>
          <w:p w:rsidR="00F049DD" w:rsidRPr="00F049DD" w:rsidRDefault="00F049DD" w:rsidP="00B8426C">
            <w:pPr>
              <w:rPr>
                <w:rFonts w:ascii="Comic Sans MS" w:hAnsi="Comic Sans MS"/>
                <w:sz w:val="2"/>
              </w:rPr>
            </w:pPr>
          </w:p>
          <w:p w:rsidR="00FF6D83" w:rsidRDefault="00FF6D83" w:rsidP="00B8426C">
            <w:pPr>
              <w:rPr>
                <w:rFonts w:ascii="Comic Sans MS" w:hAnsi="Comic Sans MS"/>
                <w:sz w:val="2"/>
              </w:rPr>
            </w:pPr>
          </w:p>
          <w:p w:rsidR="00FF6D83" w:rsidRPr="00FF6D83" w:rsidRDefault="00FF6D83" w:rsidP="00B8426C">
            <w:pPr>
              <w:rPr>
                <w:rFonts w:ascii="Comic Sans MS" w:hAnsi="Comic Sans MS"/>
                <w:sz w:val="2"/>
              </w:rPr>
            </w:pPr>
          </w:p>
        </w:tc>
      </w:tr>
      <w:tr w:rsidR="003476E0" w:rsidTr="00FF6D83">
        <w:trPr>
          <w:trHeight w:val="559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3476E0" w:rsidRDefault="00264ED3" w:rsidP="00B8426C">
            <w:pPr>
              <w:rPr>
                <w:rFonts w:ascii="Comic Sans MS" w:hAnsi="Comic Sans MS"/>
                <w:sz w:val="2"/>
              </w:rPr>
            </w:pPr>
            <w:r>
              <w:rPr>
                <w:rFonts w:ascii="Comic Sans MS" w:hAnsi="Comic Sans MS"/>
                <w:sz w:val="20"/>
              </w:rPr>
              <w:t>When water vapour is cooled, it condenses and turns into liquid water.</w:t>
            </w:r>
          </w:p>
          <w:p w:rsidR="00F049DD" w:rsidRPr="00F049DD" w:rsidRDefault="00F049DD" w:rsidP="00B8426C">
            <w:pPr>
              <w:rPr>
                <w:rFonts w:ascii="Comic Sans MS" w:hAnsi="Comic Sans MS"/>
                <w:sz w:val="2"/>
              </w:rPr>
            </w:pPr>
          </w:p>
          <w:p w:rsidR="00FF6D83" w:rsidRDefault="00FF6D83" w:rsidP="00B8426C">
            <w:pPr>
              <w:rPr>
                <w:rFonts w:ascii="Comic Sans MS" w:hAnsi="Comic Sans MS"/>
                <w:sz w:val="2"/>
              </w:rPr>
            </w:pPr>
          </w:p>
          <w:p w:rsidR="00FF6D83" w:rsidRPr="00FF6D83" w:rsidRDefault="00FF6D83" w:rsidP="00B8426C">
            <w:pPr>
              <w:rPr>
                <w:rFonts w:ascii="Comic Sans MS" w:hAnsi="Comic Sans MS"/>
                <w:sz w:val="2"/>
              </w:rPr>
            </w:pPr>
          </w:p>
        </w:tc>
      </w:tr>
      <w:tr w:rsidR="00B8426C" w:rsidTr="00D7748C">
        <w:trPr>
          <w:trHeight w:val="413"/>
        </w:trPr>
        <w:tc>
          <w:tcPr>
            <w:tcW w:w="661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Default="003B651B" w:rsidP="00B8426C">
            <w:pPr>
              <w:rPr>
                <w:rFonts w:ascii="Comic Sans MS" w:hAnsi="Comic Sans MS"/>
                <w:sz w:val="2"/>
              </w:rPr>
            </w:pPr>
            <w:r w:rsidRPr="00FF6D83">
              <w:rPr>
                <w:rFonts w:ascii="Comic Sans MS" w:hAnsi="Comic Sans MS"/>
                <w:sz w:val="20"/>
              </w:rPr>
              <w:t xml:space="preserve">The water cycle </w:t>
            </w:r>
            <w:r w:rsidR="004217EC" w:rsidRPr="00FF6D83">
              <w:rPr>
                <w:rFonts w:ascii="Comic Sans MS" w:hAnsi="Comic Sans MS"/>
                <w:sz w:val="20"/>
              </w:rPr>
              <w:t xml:space="preserve">is </w:t>
            </w:r>
            <w:r w:rsidR="00FF6D83" w:rsidRPr="00FF6D83">
              <w:rPr>
                <w:rFonts w:ascii="Comic Sans MS" w:hAnsi="Comic Sans MS"/>
                <w:sz w:val="20"/>
              </w:rPr>
              <w:t>the continuous movement of water within the Earth and atmosphere.</w:t>
            </w:r>
          </w:p>
          <w:p w:rsidR="00F049DD" w:rsidRDefault="00F049DD" w:rsidP="00B8426C">
            <w:pPr>
              <w:rPr>
                <w:rFonts w:ascii="Comic Sans MS" w:hAnsi="Comic Sans MS"/>
                <w:sz w:val="2"/>
              </w:rPr>
            </w:pPr>
          </w:p>
          <w:p w:rsidR="00F049DD" w:rsidRPr="00F049DD" w:rsidRDefault="00F049DD" w:rsidP="00B8426C">
            <w:pPr>
              <w:rPr>
                <w:rFonts w:ascii="Comic Sans MS" w:hAnsi="Comic Sans MS"/>
                <w:sz w:val="2"/>
              </w:rPr>
            </w:pPr>
          </w:p>
          <w:p w:rsidR="00FF6D83" w:rsidRDefault="00FF6D83" w:rsidP="00B8426C">
            <w:pPr>
              <w:rPr>
                <w:rFonts w:ascii="Comic Sans MS" w:hAnsi="Comic Sans MS"/>
                <w:color w:val="FF0000"/>
                <w:sz w:val="2"/>
              </w:rPr>
            </w:pPr>
          </w:p>
          <w:p w:rsidR="00FF6D83" w:rsidRPr="00FF6D83" w:rsidRDefault="00FF6D83" w:rsidP="00B8426C">
            <w:pPr>
              <w:rPr>
                <w:rFonts w:ascii="Comic Sans MS" w:hAnsi="Comic Sans MS"/>
                <w:sz w:val="2"/>
              </w:rPr>
            </w:pPr>
          </w:p>
        </w:tc>
      </w:tr>
    </w:tbl>
    <w:p w:rsidR="00FB151C" w:rsidRDefault="000621E7" w:rsidP="00FB151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3735705</wp:posOffset>
                </wp:positionH>
                <wp:positionV relativeFrom="paragraph">
                  <wp:posOffset>3650615</wp:posOffset>
                </wp:positionV>
                <wp:extent cx="1809750" cy="619125"/>
                <wp:effectExtent l="19050" t="19050" r="19050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619125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7A6447" w:rsidRPr="0009586C" w:rsidRDefault="007A6447" w:rsidP="000621E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09586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Are you a Milecastle Megamind?</w:t>
                            </w:r>
                          </w:p>
                          <w:p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28" type="#_x0000_t202" style="position:absolute;margin-left:294.15pt;margin-top:287.45pt;width:142.5pt;height:4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" fillcolor="#5cc0d4" strokecolor="black [3213]" strokeweight="2.25pt">
                <v:textbox>
                  <w:txbxContent>
                    <w:p w:rsidR="007A6447" w:rsidRPr="0009586C" w:rsidRDefault="007A6447" w:rsidP="000621E7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09586C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Are you a Milecastle Megamind?</w:t>
                      </w:r>
                    </w:p>
                    <w:p w:rsidR="007A6447" w:rsidRDefault="007A6447"/>
                  </w:txbxContent>
                </v:textbox>
              </v:shape>
            </w:pict>
          </mc:Fallback>
        </mc:AlternateContent>
      </w:r>
      <w:r w:rsidR="002A67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3EA9758" wp14:editId="19BCDDFE">
                <wp:simplePos x="0" y="0"/>
                <wp:positionH relativeFrom="column">
                  <wp:posOffset>320675</wp:posOffset>
                </wp:positionH>
                <wp:positionV relativeFrom="paragraph">
                  <wp:posOffset>4535805</wp:posOffset>
                </wp:positionV>
                <wp:extent cx="2686050" cy="990600"/>
                <wp:effectExtent l="38100" t="38100" r="38100" b="152400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990600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Default="00DE2558" w:rsidP="00DE2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EA9758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9" o:spid="_x0000_s1029" type="#_x0000_t63" style="position:absolute;margin-left:25.25pt;margin-top:357.15pt;width:211.5pt;height:7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" adj="6300,24300" fillcolor="#ffc000" strokecolor="windowText" strokeweight="2.25pt">
                <v:textbox>
                  <w:txbxContent>
                    <w:p w:rsidR="00DE2558" w:rsidRDefault="00DE2558" w:rsidP="00DE255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8426C" w:rsidRPr="00A65D11">
        <w:t xml:space="preserve"> </w:t>
      </w:r>
      <w:r w:rsidR="00E9750D">
        <w:rPr>
          <w:noProof/>
          <w:lang w:eastAsia="en-GB"/>
        </w:rPr>
        <mc:AlternateContent>
          <mc:Choice Requires="wps">
            <w:drawing>
              <wp:inline distT="0" distB="0" distL="0" distR="0" wp14:anchorId="0BDAEE1B" wp14:editId="6A841721">
                <wp:extent cx="304800" cy="304800"/>
                <wp:effectExtent l="0" t="0" r="0" b="0"/>
                <wp:docPr id="7" name="AutoShape 2" descr="Sound and Hearing (Emerald/Lime) Guided Reading Pack | Classroom Secre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85D1E1" id="AutoShape 2" o:spid="_x0000_s1026" alt="Sound and Hearing (Emerald/Lime) Guided Reading Pack | Classroom Secre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/vo5u+8CAAAIBgAADgAA&#10;AAAAAAAAAAAAAAAuAgAAZHJzL2Uyb0RvYy54bWxQSwECLQAUAAYACAAAACEATKDpLNgAAAADAQAA&#10;DwAAAAAAAAAAAAAAAABJBQAAZHJzL2Rvd25yZXYueG1sUEsFBgAAAAAEAAQA8wAAAE4GAAAAAA==&#10;" filled="f" stroked="f">
                <o:lock v:ext="edit" aspectratio="t"/>
                <w10:anchorlock/>
              </v:rect>
            </w:pict>
          </mc:Fallback>
        </mc:AlternateContent>
      </w:r>
      <w:r w:rsidR="001A6283" w:rsidRPr="001A628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E9750D">
        <w:rPr>
          <w:noProof/>
          <w:lang w:eastAsia="en-GB"/>
        </w:rPr>
        <mc:AlternateContent>
          <mc:Choice Requires="wps">
            <w:drawing>
              <wp:inline distT="0" distB="0" distL="0" distR="0" wp14:anchorId="36FF45AA" wp14:editId="1A99A781">
                <wp:extent cx="304800" cy="304800"/>
                <wp:effectExtent l="0" t="0" r="0" b="0"/>
                <wp:docPr id="8" name="AutoShape 6" descr="Sound and Hearing (Emerald/Lime) Guided Reading Pack | Classroom Secre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6A54C7" id="AutoShape 6" o:spid="_x0000_s1026" alt="Sound and Hearing (Emerald/Lime) Guided Reading Pack | Classroom Secre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McfYNLtAgAACAY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</w:p>
    <w:p w:rsidR="00FB151C" w:rsidRDefault="00FB151C" w:rsidP="00FB151C"/>
    <w:p w:rsidR="00FB151C" w:rsidRPr="00D16B17" w:rsidRDefault="00F049DD" w:rsidP="00D16B17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5A45C9">
        <w:rPr>
          <w:rFonts w:ascii="Letter-join 5" w:hAnsi="Letter-join 5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>
                <wp:simplePos x="0" y="0"/>
                <wp:positionH relativeFrom="column">
                  <wp:posOffset>7173595</wp:posOffset>
                </wp:positionH>
                <wp:positionV relativeFrom="paragraph">
                  <wp:posOffset>429127</wp:posOffset>
                </wp:positionV>
                <wp:extent cx="1974850" cy="74295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5C9" w:rsidRPr="0009586C" w:rsidRDefault="00545E43" w:rsidP="005A45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What are the best conditions for drying washing?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564.85pt;margin-top:33.8pt;width:155.5pt;height:58.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" filled="f" stroked="f">
                <v:textbox>
                  <w:txbxContent>
                    <w:p w:rsidR="005A45C9" w:rsidRPr="0009586C" w:rsidRDefault="00545E43" w:rsidP="005A45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What are the best conditions for drying washing?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E25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3F6CBB5" wp14:editId="4DF1B718">
                <wp:simplePos x="0" y="0"/>
                <wp:positionH relativeFrom="column">
                  <wp:posOffset>6838950</wp:posOffset>
                </wp:positionH>
                <wp:positionV relativeFrom="paragraph">
                  <wp:posOffset>288290</wp:posOffset>
                </wp:positionV>
                <wp:extent cx="2708275" cy="1009015"/>
                <wp:effectExtent l="38100" t="38100" r="34925" b="153035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8275" cy="100901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Default="00DE2558" w:rsidP="00DE2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6CBB5" id="Oval Callout 12" o:spid="_x0000_s1031" type="#_x0000_t63" style="position:absolute;left:0;text-align:left;margin-left:538.5pt;margin-top:22.7pt;width:213.25pt;height:79.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" adj="6300,24300" fillcolor="#7030a0" strokecolor="windowText" strokeweight="2.25pt">
                <v:textbox>
                  <w:txbxContent>
                    <w:p w:rsidR="00DE2558" w:rsidRDefault="00DE2558" w:rsidP="00DE255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F6D83" w:rsidRPr="005A45C9">
        <w:rPr>
          <w:rFonts w:ascii="Letter-join 5" w:hAnsi="Letter-join 5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>
                <wp:simplePos x="0" y="0"/>
                <wp:positionH relativeFrom="margin">
                  <wp:posOffset>3984699</wp:posOffset>
                </wp:positionH>
                <wp:positionV relativeFrom="paragraph">
                  <wp:posOffset>558165</wp:posOffset>
                </wp:positionV>
                <wp:extent cx="1786255" cy="771525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255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5C9" w:rsidRPr="0009586C" w:rsidRDefault="00545E43" w:rsidP="00232A3E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Can you explain the water cycle?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13.75pt;margin-top:43.95pt;width:140.65pt;height:60.7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" filled="f" stroked="f">
                <v:textbox>
                  <w:txbxContent>
                    <w:p w:rsidR="005A45C9" w:rsidRPr="0009586C" w:rsidRDefault="00545E43" w:rsidP="00232A3E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Can you explain the water cycle?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F6D83" w:rsidRPr="00DE25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F51250B" wp14:editId="7707091C">
                <wp:simplePos x="0" y="0"/>
                <wp:positionH relativeFrom="margin">
                  <wp:posOffset>3480731</wp:posOffset>
                </wp:positionH>
                <wp:positionV relativeFrom="paragraph">
                  <wp:posOffset>302260</wp:posOffset>
                </wp:positionV>
                <wp:extent cx="2811780" cy="1026160"/>
                <wp:effectExtent l="38100" t="38100" r="45720" b="15494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1780" cy="102616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Default="00DE2558" w:rsidP="00DE2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1250B" id="Oval Callout 11" o:spid="_x0000_s1033" type="#_x0000_t63" style="position:absolute;left:0;text-align:left;margin-left:274.05pt;margin-top:23.8pt;width:221.4pt;height:80.8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" adj="6300,24300" fillcolor="#92d050" strokecolor="windowText" strokeweight="2.25pt">
                <v:textbox>
                  <w:txbxContent>
                    <w:p w:rsidR="00DE2558" w:rsidRDefault="00DE2558" w:rsidP="00DE255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F6D83" w:rsidRPr="00232A3E">
        <w:rPr>
          <w:rFonts w:ascii="Letter-join 5" w:hAnsi="Letter-join 5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>
                <wp:simplePos x="0" y="0"/>
                <wp:positionH relativeFrom="column">
                  <wp:posOffset>627705</wp:posOffset>
                </wp:positionH>
                <wp:positionV relativeFrom="paragraph">
                  <wp:posOffset>449727</wp:posOffset>
                </wp:positionV>
                <wp:extent cx="2044065" cy="795655"/>
                <wp:effectExtent l="0" t="0" r="0" b="444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065" cy="795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2A3E" w:rsidRPr="0009586C" w:rsidRDefault="00880E85" w:rsidP="00232A3E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Can you describe the different properties of solids, liquids and gases?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49.45pt;margin-top:35.4pt;width:160.95pt;height:62.6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" filled="f" stroked="f">
                <v:textbox>
                  <w:txbxContent>
                    <w:p w:rsidR="00232A3E" w:rsidRPr="0009586C" w:rsidRDefault="00880E85" w:rsidP="00232A3E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Can you describe the different properties of solids, liquids and gases?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53B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0DEC72C" wp14:editId="2D8BD421">
                <wp:simplePos x="0" y="0"/>
                <wp:positionH relativeFrom="margin">
                  <wp:posOffset>6736080</wp:posOffset>
                </wp:positionH>
                <wp:positionV relativeFrom="paragraph">
                  <wp:posOffset>3093085</wp:posOffset>
                </wp:positionV>
                <wp:extent cx="2190750" cy="59055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016E" w:rsidRDefault="0069016E" w:rsidP="006901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EC72C" id="_x0000_s1032" type="#_x0000_t202" style="position:absolute;left:0;text-align:left;margin-left:530.4pt;margin-top:243.55pt;width:172.5pt;height:46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" filled="f" stroked="f">
                <v:textbox>
                  <w:txbxContent>
                    <w:p w:rsidR="0069016E" w:rsidRDefault="0069016E" w:rsidP="0069016E"/>
                  </w:txbxContent>
                </v:textbox>
                <w10:wrap type="square" anchorx="margin"/>
              </v:shape>
            </w:pict>
          </mc:Fallback>
        </mc:AlternateContent>
      </w:r>
      <w:r w:rsidR="00860E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811530</wp:posOffset>
                </wp:positionH>
                <wp:positionV relativeFrom="paragraph">
                  <wp:posOffset>4077969</wp:posOffset>
                </wp:positionV>
                <wp:extent cx="1924050" cy="504825"/>
                <wp:effectExtent l="0" t="0" r="0" b="95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5048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34208" w:rsidRPr="0069016E" w:rsidRDefault="00860E73" w:rsidP="0069016E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Where is the source of the River Tyne?</w:t>
                            </w:r>
                            <w:r w:rsidR="006A04B7" w:rsidRPr="006A04B7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left:0;text-align:left;margin-left:63.9pt;margin-top:321.1pt;width:151.5pt;height:3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" fillcolor="#ffc000" stroked="f" strokeweight=".5pt">
                <v:textbox>
                  <w:txbxContent>
                    <w:p w:rsidR="00B34208" w:rsidRPr="0069016E" w:rsidRDefault="00860E73" w:rsidP="0069016E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Where is the source of the River Tyne?</w:t>
                      </w:r>
                      <w:r w:rsidR="006A04B7" w:rsidRPr="006A04B7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E1E09" w:rsidRPr="001A62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D6DC6B5" wp14:editId="376CDC6E">
                <wp:simplePos x="0" y="0"/>
                <wp:positionH relativeFrom="column">
                  <wp:posOffset>7042150</wp:posOffset>
                </wp:positionH>
                <wp:positionV relativeFrom="paragraph">
                  <wp:posOffset>3958590</wp:posOffset>
                </wp:positionV>
                <wp:extent cx="2424223" cy="78681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4223" cy="786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6283" w:rsidRPr="0069016E" w:rsidRDefault="001A6283" w:rsidP="001A628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DC6B5" id="Text Box 19" o:spid="_x0000_s1034" type="#_x0000_t202" style="position:absolute;left:0;text-align:left;margin-left:554.5pt;margin-top:311.7pt;width:190.9pt;height:61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" filled="f" stroked="f" strokeweight=".5pt">
                <v:textbox>
                  <w:txbxContent>
                    <w:p w:rsidR="001A6283" w:rsidRPr="0069016E" w:rsidRDefault="001A6283" w:rsidP="001A628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1E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6675120</wp:posOffset>
                </wp:positionH>
                <wp:positionV relativeFrom="paragraph">
                  <wp:posOffset>3781425</wp:posOffset>
                </wp:positionV>
                <wp:extent cx="2847975" cy="1057275"/>
                <wp:effectExtent l="38100" t="38100" r="47625" b="180975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105727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208" w:rsidRDefault="00B34208" w:rsidP="00B342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22" o:spid="_x0000_s1035" type="#_x0000_t63" style="position:absolute;left:0;text-align:left;margin-left:525.6pt;margin-top:297.75pt;width:224.25pt;height:8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" adj="6300,24300" fillcolor="#7030a0" strokecolor="black [3213]" strokeweight="2.25pt">
                <v:textbox>
                  <w:txbxContent>
                    <w:p w:rsidR="00B34208" w:rsidRDefault="00B34208" w:rsidP="00B3420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E1E09" w:rsidRPr="001A62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A39ACD2" wp14:editId="41A7E582">
                <wp:simplePos x="0" y="0"/>
                <wp:positionH relativeFrom="margin">
                  <wp:align>center</wp:align>
                </wp:positionH>
                <wp:positionV relativeFrom="paragraph">
                  <wp:posOffset>4045585</wp:posOffset>
                </wp:positionV>
                <wp:extent cx="2445488" cy="744279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5488" cy="7442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6283" w:rsidRPr="0069016E" w:rsidRDefault="00860E73" w:rsidP="001A628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How are rivers used?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9ACD2" id="Text Box 15" o:spid="_x0000_s1036" type="#_x0000_t202" style="position:absolute;left:0;text-align:left;margin-left:0;margin-top:318.55pt;width:192.55pt;height:58.6pt;z-index:2516879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" filled="f" stroked="f" strokeweight=".5pt">
                <v:textbox>
                  <w:txbxContent>
                    <w:p w:rsidR="001A6283" w:rsidRPr="0069016E" w:rsidRDefault="00860E73" w:rsidP="001A628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How are rivers used?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1E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>
                <wp:simplePos x="0" y="0"/>
                <wp:positionH relativeFrom="column">
                  <wp:posOffset>429895</wp:posOffset>
                </wp:positionH>
                <wp:positionV relativeFrom="paragraph">
                  <wp:posOffset>3785870</wp:posOffset>
                </wp:positionV>
                <wp:extent cx="2686050" cy="990600"/>
                <wp:effectExtent l="38100" t="38100" r="38100" b="152400"/>
                <wp:wrapNone/>
                <wp:docPr id="26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990600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447" w:rsidRDefault="007A6447" w:rsidP="007A64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26" o:spid="_x0000_s1037" type="#_x0000_t63" style="position:absolute;left:0;text-align:left;margin-left:33.85pt;margin-top:298.1pt;width:211.5pt;height:78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" adj="6300,24300" fillcolor="#ffc000" strokecolor="black [3213]" strokeweight="2.25pt">
                <v:textbox>
                  <w:txbxContent>
                    <w:p w:rsidR="007A6447" w:rsidRDefault="007A6447" w:rsidP="007A644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E1E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3455035</wp:posOffset>
                </wp:positionH>
                <wp:positionV relativeFrom="paragraph">
                  <wp:posOffset>3838575</wp:posOffset>
                </wp:positionV>
                <wp:extent cx="2867025" cy="1028700"/>
                <wp:effectExtent l="38100" t="38100" r="47625" b="152400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102870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208" w:rsidRDefault="00B34208" w:rsidP="00B342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21" o:spid="_x0000_s1038" type="#_x0000_t63" style="position:absolute;left:0;text-align:left;margin-left:272.05pt;margin-top:302.25pt;width:225.75pt;height:81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" adj="6300,24300" fillcolor="#92d050" strokecolor="black [3213]" strokeweight="2.25pt">
                <v:textbox>
                  <w:txbxContent>
                    <w:p w:rsidR="00B34208" w:rsidRDefault="00B34208" w:rsidP="00B3420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02D79" w:rsidRPr="00E02D79">
        <w:rPr>
          <w:rFonts w:ascii="Letter-join 5" w:hAnsi="Letter-join 5"/>
          <w:sz w:val="32"/>
          <w:szCs w:val="32"/>
          <w:u w:val="single"/>
        </w:rPr>
        <w:t xml:space="preserve"> </w:t>
      </w:r>
      <w:bookmarkStart w:id="0" w:name="_GoBack"/>
      <w:bookmarkEnd w:id="0"/>
    </w:p>
    <w:sectPr w:rsidR="00FB151C" w:rsidRPr="00D16B17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283" w:rsidRDefault="00026283" w:rsidP="00026283">
      <w:pPr>
        <w:spacing w:after="0" w:line="240" w:lineRule="auto"/>
      </w:pPr>
      <w:r>
        <w:separator/>
      </w:r>
    </w:p>
  </w:endnote>
  <w:endnote w:type="continuationSeparator" w:id="0">
    <w:p w:rsidR="00026283" w:rsidRDefault="00026283" w:rsidP="00026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283" w:rsidRDefault="00026283" w:rsidP="00026283">
      <w:pPr>
        <w:spacing w:after="0" w:line="240" w:lineRule="auto"/>
      </w:pPr>
      <w:r>
        <w:separator/>
      </w:r>
    </w:p>
  </w:footnote>
  <w:footnote w:type="continuationSeparator" w:id="0">
    <w:p w:rsidR="00026283" w:rsidRDefault="00026283" w:rsidP="000262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77DD7"/>
    <w:multiLevelType w:val="hybridMultilevel"/>
    <w:tmpl w:val="F05A3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26283"/>
    <w:rsid w:val="00061C18"/>
    <w:rsid w:val="000621E7"/>
    <w:rsid w:val="000916F8"/>
    <w:rsid w:val="0009586C"/>
    <w:rsid w:val="000A5420"/>
    <w:rsid w:val="00126DE0"/>
    <w:rsid w:val="001A6283"/>
    <w:rsid w:val="001D12CF"/>
    <w:rsid w:val="001F53B0"/>
    <w:rsid w:val="001F6892"/>
    <w:rsid w:val="00232A3E"/>
    <w:rsid w:val="00264ED3"/>
    <w:rsid w:val="00283E0B"/>
    <w:rsid w:val="002A67D4"/>
    <w:rsid w:val="002E594F"/>
    <w:rsid w:val="003476E0"/>
    <w:rsid w:val="003B651B"/>
    <w:rsid w:val="004217EC"/>
    <w:rsid w:val="004240A8"/>
    <w:rsid w:val="00485BAE"/>
    <w:rsid w:val="0050398A"/>
    <w:rsid w:val="00545E43"/>
    <w:rsid w:val="0057001F"/>
    <w:rsid w:val="005A45C9"/>
    <w:rsid w:val="005C5E93"/>
    <w:rsid w:val="00667F5C"/>
    <w:rsid w:val="0069016E"/>
    <w:rsid w:val="006A04B7"/>
    <w:rsid w:val="0070321D"/>
    <w:rsid w:val="00716A46"/>
    <w:rsid w:val="007801F4"/>
    <w:rsid w:val="007A6447"/>
    <w:rsid w:val="00860E73"/>
    <w:rsid w:val="00880E85"/>
    <w:rsid w:val="00897011"/>
    <w:rsid w:val="009E1E09"/>
    <w:rsid w:val="00A212AF"/>
    <w:rsid w:val="00A65D11"/>
    <w:rsid w:val="00AC4EE0"/>
    <w:rsid w:val="00B34208"/>
    <w:rsid w:val="00B646C5"/>
    <w:rsid w:val="00B73482"/>
    <w:rsid w:val="00B8426C"/>
    <w:rsid w:val="00C0260A"/>
    <w:rsid w:val="00C92EE2"/>
    <w:rsid w:val="00D16B17"/>
    <w:rsid w:val="00D7748C"/>
    <w:rsid w:val="00DA22C1"/>
    <w:rsid w:val="00DE2558"/>
    <w:rsid w:val="00E02D79"/>
    <w:rsid w:val="00E27E9C"/>
    <w:rsid w:val="00E419E8"/>
    <w:rsid w:val="00E9750D"/>
    <w:rsid w:val="00ED5EF0"/>
    <w:rsid w:val="00F049DD"/>
    <w:rsid w:val="00F06165"/>
    <w:rsid w:val="00F167F4"/>
    <w:rsid w:val="00F17CF9"/>
    <w:rsid w:val="00F30FFF"/>
    <w:rsid w:val="00F56D14"/>
    <w:rsid w:val="00F93FEF"/>
    <w:rsid w:val="00FB151C"/>
    <w:rsid w:val="00FF0248"/>
    <w:rsid w:val="00FF6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3125E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26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283"/>
  </w:style>
  <w:style w:type="paragraph" w:styleId="Footer">
    <w:name w:val="footer"/>
    <w:basedOn w:val="Normal"/>
    <w:link w:val="FooterChar"/>
    <w:uiPriority w:val="99"/>
    <w:unhideWhenUsed/>
    <w:rsid w:val="00026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0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Butler, Amanda</cp:lastModifiedBy>
  <cp:revision>2</cp:revision>
  <cp:lastPrinted>2020-12-15T12:45:00Z</cp:lastPrinted>
  <dcterms:created xsi:type="dcterms:W3CDTF">2023-02-08T13:33:00Z</dcterms:created>
  <dcterms:modified xsi:type="dcterms:W3CDTF">2023-02-08T13:33:00Z</dcterms:modified>
</cp:coreProperties>
</file>