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5E93" w:rsidRDefault="00AE1B52" w:rsidP="00F17CF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3421380</wp:posOffset>
                </wp:positionH>
                <wp:positionV relativeFrom="paragraph">
                  <wp:posOffset>68580</wp:posOffset>
                </wp:positionV>
                <wp:extent cx="3371850" cy="904875"/>
                <wp:effectExtent l="19050" t="19050" r="1905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1850" cy="90487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9D4ACAC" id="Rounded Rectangle 2" o:spid="_x0000_s1026" style="position:absolute;margin-left:269.4pt;margin-top:5.4pt;width:265.5pt;height:71.2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2D7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95250</wp:posOffset>
                </wp:positionV>
                <wp:extent cx="2990850" cy="752475"/>
                <wp:effectExtent l="0" t="0" r="0" b="952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90850" cy="7524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7CF9" w:rsidRPr="00AE1B52" w:rsidRDefault="00F17CF9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E1B5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 xml:space="preserve">Year 5 </w:t>
                            </w:r>
                          </w:p>
                          <w:p w:rsidR="00F17CF9" w:rsidRPr="00AE1B52" w:rsidRDefault="00AE1B52" w:rsidP="00F17CF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</w:pPr>
                            <w:r w:rsidRPr="00AE1B52">
                              <w:rPr>
                                <w:rFonts w:ascii="Comic Sans MS" w:hAnsi="Comic Sans MS"/>
                                <w:b/>
                                <w:sz w:val="32"/>
                                <w:szCs w:val="32"/>
                              </w:rPr>
                              <w:t>History-The ancient Maya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86.65pt;margin-top:7.5pt;width:235.5pt;height:59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" fillcolor="red" stroked="f">
                <v:textbox>
                  <w:txbxContent>
                    <w:p w:rsidR="00F17CF9" w:rsidRPr="00AE1B52" w:rsidRDefault="00F17CF9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E1B5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 xml:space="preserve">Year 5 </w:t>
                      </w:r>
                    </w:p>
                    <w:p w:rsidR="00F17CF9" w:rsidRPr="00AE1B52" w:rsidRDefault="00AE1B52" w:rsidP="00F17CF9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</w:pPr>
                      <w:r w:rsidRPr="00AE1B52">
                        <w:rPr>
                          <w:rFonts w:ascii="Comic Sans MS" w:hAnsi="Comic Sans MS"/>
                          <w:b/>
                          <w:sz w:val="32"/>
                          <w:szCs w:val="32"/>
                        </w:rPr>
                        <w:t>History-The ancient Maya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7CF9">
        <w:t xml:space="preserve">                                                                                                                                        </w:t>
      </w:r>
    </w:p>
    <w:p w:rsidR="00F17CF9" w:rsidRDefault="00F17CF9" w:rsidP="00F17CF9"/>
    <w:p w:rsidR="00FB151C" w:rsidRDefault="00FB151C" w:rsidP="00F17CF9">
      <w:pPr>
        <w:jc w:val="center"/>
      </w:pPr>
    </w:p>
    <w:p w:rsidR="00F17CF9" w:rsidRDefault="00D06327" w:rsidP="00FB151C">
      <w:r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96E40E7" wp14:editId="15BCD2CF">
                <wp:simplePos x="0" y="0"/>
                <wp:positionH relativeFrom="column">
                  <wp:posOffset>3583305</wp:posOffset>
                </wp:positionH>
                <wp:positionV relativeFrom="paragraph">
                  <wp:posOffset>1593215</wp:posOffset>
                </wp:positionV>
                <wp:extent cx="2095500" cy="1209675"/>
                <wp:effectExtent l="38100" t="38100" r="38100" b="200025"/>
                <wp:wrapSquare wrapText="bothSides"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209675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5EAD" w:rsidRPr="00B35D51" w:rsidRDefault="000A5EAD" w:rsidP="000A5EAD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0A5EA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What evidence have you used to find out about the ancient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Maya?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6E40E7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7" type="#_x0000_t63" style="position:absolute;margin-left:282.15pt;margin-top:125.45pt;width:165pt;height:9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" adj="6300,24300" fillcolor="#92d050" strokecolor="windowText" strokeweight="2.25pt">
                <v:textbox>
                  <w:txbxContent>
                    <w:p w:rsidR="000A5EAD" w:rsidRPr="00B35D51" w:rsidRDefault="000A5EAD" w:rsidP="000A5EAD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0A5EAD">
                        <w:rPr>
                          <w:rFonts w:ascii="Comic Sans MS" w:hAnsi="Comic Sans MS"/>
                          <w:sz w:val="20"/>
                          <w:szCs w:val="20"/>
                        </w:rPr>
                        <w:t>What evidence have you used to find out about the ancient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Maya?</w:t>
                      </w:r>
                      <w:r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A5EAD" w:rsidRPr="00556541">
        <w:rPr>
          <w:rFonts w:ascii="Letter-join 5" w:hAnsi="Letter-join 5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3CDDBBC3" wp14:editId="2178E9DB">
                <wp:simplePos x="0" y="0"/>
                <wp:positionH relativeFrom="column">
                  <wp:posOffset>3573780</wp:posOffset>
                </wp:positionH>
                <wp:positionV relativeFrom="paragraph">
                  <wp:posOffset>354965</wp:posOffset>
                </wp:positionV>
                <wp:extent cx="2114550" cy="1076325"/>
                <wp:effectExtent l="38100" t="38100" r="38100" b="180975"/>
                <wp:wrapSquare wrapText="bothSides"/>
                <wp:docPr id="26" name="Oval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14550" cy="1076325"/>
                        </a:xfrm>
                        <a:prstGeom prst="wedgeEllipseCallout">
                          <a:avLst/>
                        </a:prstGeom>
                        <a:solidFill>
                          <a:srgbClr val="FFC00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5EAD" w:rsidRPr="00772A82" w:rsidRDefault="00E10621" w:rsidP="000A5EAD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Where and when</w:t>
                            </w:r>
                            <w:r w:rsidR="000A5EAD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did the ancient Maya live?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DDBBC3" id="Oval Callout 26" o:spid="_x0000_s1028" type="#_x0000_t63" style="position:absolute;margin-left:281.4pt;margin-top:27.95pt;width:166.5pt;height:84.75pt;z-index:-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" adj="6300,24300" fillcolor="#ffc000" strokecolor="windowText" strokeweight="2.25pt">
                <v:textbox>
                  <w:txbxContent>
                    <w:p w:rsidR="000A5EAD" w:rsidRPr="00772A82" w:rsidRDefault="00E10621" w:rsidP="000A5EAD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Where and when</w:t>
                      </w:r>
                      <w:r w:rsidR="000A5EAD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did the ancient Maya live?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Style w:val="TableGrid"/>
        <w:tblpPr w:leftFromText="180" w:rightFromText="180" w:vertAnchor="page" w:horzAnchor="margin" w:tblpY="2416"/>
        <w:tblW w:w="0" w:type="auto"/>
        <w:tblLook w:val="04A0" w:firstRow="1" w:lastRow="0" w:firstColumn="1" w:lastColumn="0" w:noHBand="0" w:noVBand="1"/>
      </w:tblPr>
      <w:tblGrid>
        <w:gridCol w:w="2263"/>
        <w:gridCol w:w="3261"/>
      </w:tblGrid>
      <w:tr w:rsidR="00A65D11" w:rsidRPr="00793CE3" w:rsidTr="007A6447">
        <w:trPr>
          <w:trHeight w:val="262"/>
        </w:trPr>
        <w:tc>
          <w:tcPr>
            <w:tcW w:w="5524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:rsidR="00A65D11" w:rsidRDefault="00A65D11" w:rsidP="00B3420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793CE3">
              <w:rPr>
                <w:rFonts w:ascii="Comic Sans MS" w:hAnsi="Comic Sans MS"/>
                <w:b/>
                <w:sz w:val="28"/>
                <w:szCs w:val="28"/>
              </w:rPr>
              <w:t>Key Vocabulary</w:t>
            </w:r>
          </w:p>
          <w:p w:rsidR="00793CE3" w:rsidRPr="00793CE3" w:rsidRDefault="00793CE3" w:rsidP="00B34208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</w:p>
        </w:tc>
      </w:tr>
      <w:tr w:rsidR="00A65D11" w:rsidRPr="00793CE3" w:rsidTr="007A6447">
        <w:trPr>
          <w:trHeight w:val="247"/>
        </w:trPr>
        <w:tc>
          <w:tcPr>
            <w:tcW w:w="2263" w:type="dxa"/>
            <w:tcBorders>
              <w:top w:val="single" w:sz="18" w:space="0" w:color="auto"/>
              <w:left w:val="single" w:sz="18" w:space="0" w:color="auto"/>
            </w:tcBorders>
            <w:shd w:val="clear" w:color="auto" w:fill="FFFFFF" w:themeFill="background1"/>
          </w:tcPr>
          <w:p w:rsidR="00B8426C" w:rsidRPr="00860ACC" w:rsidRDefault="00B8426C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AF2A06" w:rsidRPr="00860ACC" w:rsidRDefault="00AF2A06" w:rsidP="00AF2A06">
            <w:pPr>
              <w:pStyle w:val="Pa4"/>
              <w:jc w:val="center"/>
              <w:rPr>
                <w:rFonts w:ascii="Comic Sans MS" w:hAnsi="Comic Sans MS" w:cs="Twinkl SemiBold"/>
                <w:b/>
                <w:color w:val="000000"/>
                <w:sz w:val="18"/>
                <w:szCs w:val="18"/>
              </w:rPr>
            </w:pPr>
            <w:r w:rsidRPr="00860ACC">
              <w:rPr>
                <w:rFonts w:ascii="Comic Sans MS" w:hAnsi="Comic Sans MS" w:cs="Twinkl SemiBold"/>
                <w:b/>
                <w:bCs/>
                <w:color w:val="000000"/>
                <w:sz w:val="18"/>
                <w:szCs w:val="18"/>
              </w:rPr>
              <w:t xml:space="preserve">civilisation </w:t>
            </w:r>
          </w:p>
          <w:p w:rsidR="00A65D11" w:rsidRPr="00860ACC" w:rsidRDefault="00A65D11" w:rsidP="00AE1B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top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65D11" w:rsidRPr="000A5EAD" w:rsidRDefault="00AF2A06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An organised society with its own culture and way of life, existing in a particular area over a particular period of time. </w:t>
            </w:r>
          </w:p>
        </w:tc>
      </w:tr>
      <w:tr w:rsidR="00A65D11" w:rsidRPr="00793CE3" w:rsidTr="007A6447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93CE3" w:rsidRPr="00860ACC" w:rsidRDefault="00793CE3" w:rsidP="00793CE3">
            <w:pPr>
              <w:pStyle w:val="Pa4"/>
              <w:jc w:val="center"/>
              <w:rPr>
                <w:rFonts w:ascii="Comic Sans MS" w:hAnsi="Comic Sans MS" w:cs="Twinkl SemiBold"/>
                <w:b/>
                <w:color w:val="000000"/>
                <w:sz w:val="18"/>
                <w:szCs w:val="18"/>
              </w:rPr>
            </w:pPr>
            <w:r w:rsidRPr="00860ACC">
              <w:rPr>
                <w:rFonts w:ascii="Comic Sans MS" w:hAnsi="Comic Sans MS" w:cs="Twinkl SemiBold"/>
                <w:b/>
                <w:bCs/>
                <w:color w:val="000000"/>
                <w:sz w:val="18"/>
                <w:szCs w:val="18"/>
              </w:rPr>
              <w:t xml:space="preserve">ritual </w:t>
            </w:r>
          </w:p>
          <w:p w:rsidR="007A6447" w:rsidRPr="00860ACC" w:rsidRDefault="007A6447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A65D11" w:rsidRPr="00860ACC" w:rsidRDefault="00A65D11" w:rsidP="00AE1B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0A5EAD" w:rsidRDefault="00793CE3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A ceremony, often religious, with set actions performed in a set order. </w:t>
            </w:r>
          </w:p>
        </w:tc>
      </w:tr>
      <w:tr w:rsidR="00A65D11" w:rsidRPr="00793CE3" w:rsidTr="007A6447">
        <w:trPr>
          <w:trHeight w:val="247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93CE3" w:rsidRPr="00860ACC" w:rsidRDefault="00793CE3" w:rsidP="00793CE3">
            <w:pPr>
              <w:pStyle w:val="Pa4"/>
              <w:jc w:val="center"/>
              <w:rPr>
                <w:rFonts w:ascii="Comic Sans MS" w:hAnsi="Comic Sans MS" w:cs="Twinkl SemiBold"/>
                <w:b/>
                <w:color w:val="000000"/>
                <w:sz w:val="18"/>
                <w:szCs w:val="18"/>
              </w:rPr>
            </w:pPr>
            <w:r w:rsidRPr="00860ACC">
              <w:rPr>
                <w:rFonts w:ascii="Comic Sans MS" w:hAnsi="Comic Sans MS" w:cs="Twinkl SemiBold"/>
                <w:b/>
                <w:bCs/>
                <w:color w:val="000000"/>
                <w:sz w:val="18"/>
                <w:szCs w:val="18"/>
              </w:rPr>
              <w:t xml:space="preserve">scribes </w:t>
            </w:r>
          </w:p>
          <w:p w:rsidR="007A6447" w:rsidRPr="00860ACC" w:rsidRDefault="007A6447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A65D11" w:rsidRPr="00860ACC" w:rsidRDefault="00A65D11" w:rsidP="00AE1B52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0A5EAD" w:rsidRDefault="00793CE3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People paid to write things down, either as an official record or for someone else unable to write. </w:t>
            </w:r>
          </w:p>
        </w:tc>
      </w:tr>
      <w:tr w:rsidR="00A65D11" w:rsidRPr="00793CE3" w:rsidTr="00793CE3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93CE3" w:rsidRPr="00860ACC" w:rsidRDefault="00793CE3" w:rsidP="00793CE3">
            <w:pPr>
              <w:pStyle w:val="Pa4"/>
              <w:jc w:val="center"/>
              <w:rPr>
                <w:rFonts w:ascii="Comic Sans MS" w:hAnsi="Comic Sans MS" w:cs="Twinkl SemiBold"/>
                <w:b/>
                <w:color w:val="000000"/>
                <w:sz w:val="18"/>
                <w:szCs w:val="18"/>
              </w:rPr>
            </w:pPr>
            <w:r w:rsidRPr="00860ACC">
              <w:rPr>
                <w:rFonts w:ascii="Comic Sans MS" w:hAnsi="Comic Sans MS" w:cs="Twinkl SemiBold"/>
                <w:b/>
                <w:bCs/>
                <w:color w:val="000000"/>
                <w:sz w:val="18"/>
                <w:szCs w:val="18"/>
              </w:rPr>
              <w:t xml:space="preserve">codices </w:t>
            </w:r>
          </w:p>
          <w:p w:rsidR="007A6447" w:rsidRPr="00860ACC" w:rsidRDefault="007A6447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A65D11" w:rsidRPr="00860ACC" w:rsidRDefault="00A65D11" w:rsidP="00AE1B52">
            <w:pPr>
              <w:rPr>
                <w:rFonts w:ascii="Comic Sans MS" w:hAnsi="Comic Sans MS"/>
                <w:b/>
                <w:sz w:val="18"/>
                <w:szCs w:val="18"/>
              </w:rPr>
            </w:pPr>
          </w:p>
          <w:p w:rsidR="00A65D11" w:rsidRPr="00860ACC" w:rsidRDefault="00A65D11" w:rsidP="00B8426C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A65D11" w:rsidRPr="000A5EAD" w:rsidRDefault="00793CE3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Ancient handwritten texts. Maya </w:t>
            </w:r>
            <w:r w:rsidRPr="000A5EAD">
              <w:rPr>
                <w:rFonts w:ascii="Comic Sans MS" w:hAnsi="Comic Sans MS" w:cs="Twinkl SemiBold"/>
                <w:bCs/>
                <w:color w:val="000000"/>
                <w:sz w:val="18"/>
                <w:szCs w:val="18"/>
              </w:rPr>
              <w:t xml:space="preserve">codices </w:t>
            </w: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 xml:space="preserve">could be unfolded like a concertina. One text is called a codex. </w:t>
            </w:r>
          </w:p>
        </w:tc>
      </w:tr>
      <w:tr w:rsidR="00793CE3" w:rsidRPr="00793CE3" w:rsidTr="00793CE3">
        <w:trPr>
          <w:trHeight w:val="262"/>
        </w:trPr>
        <w:tc>
          <w:tcPr>
            <w:tcW w:w="2263" w:type="dxa"/>
            <w:tcBorders>
              <w:left w:val="single" w:sz="18" w:space="0" w:color="auto"/>
            </w:tcBorders>
            <w:shd w:val="clear" w:color="auto" w:fill="FFFFFF" w:themeFill="background1"/>
          </w:tcPr>
          <w:p w:rsidR="00793CE3" w:rsidRPr="00860ACC" w:rsidRDefault="000A5EAD" w:rsidP="00793CE3">
            <w:pPr>
              <w:pStyle w:val="Pa4"/>
              <w:jc w:val="center"/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</w:pPr>
            <w:r w:rsidRPr="00860ACC"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  <w:t>Mesoamerica</w:t>
            </w:r>
            <w:r w:rsidR="00793CE3" w:rsidRPr="00860ACC"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  <w:t xml:space="preserve"> </w:t>
            </w:r>
          </w:p>
          <w:p w:rsidR="00793CE3" w:rsidRPr="00860ACC" w:rsidRDefault="00793CE3" w:rsidP="00793CE3">
            <w:pPr>
              <w:pStyle w:val="Pa4"/>
              <w:jc w:val="center"/>
              <w:rPr>
                <w:rFonts w:ascii="Comic Sans MS" w:hAnsi="Comic Sans MS" w:cs="Twinkl SemiBold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261" w:type="dxa"/>
            <w:tcBorders>
              <w:right w:val="single" w:sz="18" w:space="0" w:color="auto"/>
            </w:tcBorders>
            <w:shd w:val="clear" w:color="auto" w:fill="FFFFFF" w:themeFill="background1"/>
          </w:tcPr>
          <w:p w:rsidR="00793CE3" w:rsidRPr="000A5EAD" w:rsidRDefault="00793CE3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>A geographical and cultural area which extends from central Mexico to central America.</w:t>
            </w:r>
          </w:p>
        </w:tc>
      </w:tr>
      <w:tr w:rsidR="00793CE3" w:rsidRPr="00793CE3" w:rsidTr="007A6447">
        <w:trPr>
          <w:trHeight w:val="262"/>
        </w:trPr>
        <w:tc>
          <w:tcPr>
            <w:tcW w:w="2263" w:type="dxa"/>
            <w:tcBorders>
              <w:left w:val="single" w:sz="18" w:space="0" w:color="auto"/>
              <w:bottom w:val="single" w:sz="18" w:space="0" w:color="auto"/>
            </w:tcBorders>
            <w:shd w:val="clear" w:color="auto" w:fill="FFFFFF" w:themeFill="background1"/>
          </w:tcPr>
          <w:p w:rsidR="00793CE3" w:rsidRPr="00860ACC" w:rsidRDefault="000A5EAD" w:rsidP="00793CE3">
            <w:pPr>
              <w:pStyle w:val="Pa4"/>
              <w:jc w:val="center"/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</w:pPr>
            <w:r w:rsidRPr="00860ACC"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  <w:t>Historical s</w:t>
            </w:r>
            <w:r w:rsidR="00793CE3" w:rsidRPr="00860ACC">
              <w:rPr>
                <w:rFonts w:ascii="Comic Sans MS" w:hAnsi="Comic Sans MS" w:cs="Twinkl"/>
                <w:b/>
                <w:color w:val="000000"/>
                <w:sz w:val="18"/>
                <w:szCs w:val="18"/>
              </w:rPr>
              <w:t>ources of evidence</w:t>
            </w:r>
          </w:p>
        </w:tc>
        <w:tc>
          <w:tcPr>
            <w:tcW w:w="3261" w:type="dxa"/>
            <w:tcBorders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793CE3" w:rsidRPr="000A5EAD" w:rsidRDefault="000A5EAD" w:rsidP="00793CE3">
            <w:pPr>
              <w:pStyle w:val="Pa4"/>
              <w:rPr>
                <w:rFonts w:ascii="Comic Sans MS" w:hAnsi="Comic Sans MS" w:cs="Twinkl"/>
                <w:color w:val="000000"/>
                <w:sz w:val="18"/>
                <w:szCs w:val="18"/>
              </w:rPr>
            </w:pPr>
            <w:r w:rsidRPr="000A5EAD">
              <w:rPr>
                <w:rFonts w:ascii="Comic Sans MS" w:hAnsi="Comic Sans MS" w:cs="Twinkl"/>
                <w:color w:val="000000"/>
                <w:sz w:val="18"/>
                <w:szCs w:val="18"/>
              </w:rPr>
              <w:t>Images, objects, buildings and written sources that help us to understand the past.</w:t>
            </w:r>
          </w:p>
        </w:tc>
      </w:tr>
    </w:tbl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6615"/>
      </w:tblGrid>
      <w:tr w:rsidR="00B8426C" w:rsidTr="007A6447">
        <w:trPr>
          <w:trHeight w:val="712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:rsidR="00B8426C" w:rsidRPr="00466F4A" w:rsidRDefault="00B8426C" w:rsidP="00B8426C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66F4A">
              <w:rPr>
                <w:rFonts w:ascii="Comic Sans MS" w:hAnsi="Comic Sans MS"/>
                <w:b/>
                <w:sz w:val="32"/>
                <w:szCs w:val="32"/>
              </w:rPr>
              <w:t>Key Learning</w:t>
            </w:r>
          </w:p>
        </w:tc>
      </w:tr>
      <w:tr w:rsidR="00B8426C" w:rsidRPr="00AE3735" w:rsidTr="007A6447">
        <w:trPr>
          <w:trHeight w:val="671"/>
        </w:trPr>
        <w:tc>
          <w:tcPr>
            <w:tcW w:w="6615" w:type="dxa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Identify and locate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the countries and cities of the modern day region of Central America</w:t>
            </w:r>
          </w:p>
        </w:tc>
      </w:tr>
      <w:tr w:rsidR="00B8426C" w:rsidRPr="00AE3735" w:rsidTr="007A6447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Describe and explain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the way of life of modern Maya people of Central America</w:t>
            </w:r>
          </w:p>
        </w:tc>
      </w:tr>
      <w:tr w:rsidR="00B8426C" w:rsidRPr="00AE3735" w:rsidTr="007A6447">
        <w:trPr>
          <w:trHeight w:val="671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Describe and explain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the natural features of the environment and climate of Central America</w:t>
            </w:r>
          </w:p>
        </w:tc>
      </w:tr>
      <w:tr w:rsidR="00B8426C" w:rsidRPr="00AE3735" w:rsidTr="00466F4A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B8426C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Explain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who the ancient Maya were and </w:t>
            </w: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evaluate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some of their achievements</w:t>
            </w:r>
          </w:p>
        </w:tc>
      </w:tr>
      <w:tr w:rsidR="00466F4A" w:rsidRPr="00AE3735" w:rsidTr="00AF2A06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466F4A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Reach an informed judgement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based on evidence of the features and purpose of the structures of the ruined Maya city of </w:t>
            </w:r>
            <w:proofErr w:type="spellStart"/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>Chichen</w:t>
            </w:r>
            <w:proofErr w:type="spellEnd"/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>Iltza</w:t>
            </w:r>
            <w:proofErr w:type="spellEnd"/>
          </w:p>
        </w:tc>
      </w:tr>
      <w:tr w:rsidR="00AF2A06" w:rsidRPr="00AE3735" w:rsidTr="00AE3735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F2A06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proofErr w:type="spellStart"/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Hypothesise</w:t>
            </w:r>
            <w:proofErr w:type="spellEnd"/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about the purpose of a range of ancient Maya artefacts from the city and </w:t>
            </w: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 xml:space="preserve">justify 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>their views</w:t>
            </w:r>
          </w:p>
        </w:tc>
      </w:tr>
      <w:tr w:rsidR="00AE3735" w:rsidRPr="00AE3735" w:rsidTr="00AE3735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E3735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Explain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how the ancient Maya farmed using mountain terraces</w:t>
            </w:r>
          </w:p>
        </w:tc>
      </w:tr>
      <w:tr w:rsidR="00AE3735" w:rsidRPr="00AE3735" w:rsidTr="00AE3735">
        <w:trPr>
          <w:trHeight w:val="712"/>
        </w:trPr>
        <w:tc>
          <w:tcPr>
            <w:tcW w:w="6615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E3735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E3735">
              <w:rPr>
                <w:rFonts w:ascii="Comic Sans MS" w:hAnsi="Comic Sans MS"/>
                <w:bCs/>
                <w:sz w:val="18"/>
                <w:szCs w:val="18"/>
                <w:lang w:val="en-US"/>
              </w:rPr>
              <w:t>Evaluate</w:t>
            </w: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 xml:space="preserve"> the range of likely causes of the gradual abandonment of the ancient Maya jungle cities between AD 900-1100</w:t>
            </w:r>
          </w:p>
          <w:p w:rsidR="00AE3735" w:rsidRPr="00AE3735" w:rsidRDefault="00AE3735" w:rsidP="00AE3735">
            <w:pPr>
              <w:pStyle w:val="NoSpacing"/>
              <w:rPr>
                <w:rFonts w:ascii="Comic Sans MS" w:hAnsi="Comic Sans MS"/>
                <w:bCs/>
                <w:sz w:val="18"/>
                <w:szCs w:val="18"/>
                <w:lang w:val="en-US"/>
              </w:rPr>
            </w:pPr>
          </w:p>
        </w:tc>
      </w:tr>
      <w:tr w:rsidR="00AE3735" w:rsidRPr="00AE3735" w:rsidTr="007A6447">
        <w:trPr>
          <w:trHeight w:val="712"/>
        </w:trPr>
        <w:tc>
          <w:tcPr>
            <w:tcW w:w="6615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:rsidR="00AE3735" w:rsidRPr="00AE3735" w:rsidRDefault="00AE3735" w:rsidP="00AE3735">
            <w:pPr>
              <w:pStyle w:val="NoSpacing"/>
              <w:rPr>
                <w:rFonts w:ascii="Comic Sans MS" w:hAnsi="Comic Sans MS"/>
                <w:sz w:val="18"/>
                <w:szCs w:val="18"/>
                <w:lang w:val="en-US"/>
              </w:rPr>
            </w:pPr>
            <w:r w:rsidRPr="00AE3735">
              <w:rPr>
                <w:rFonts w:ascii="Comic Sans MS" w:hAnsi="Comic Sans MS"/>
                <w:sz w:val="18"/>
                <w:szCs w:val="18"/>
                <w:lang w:val="en-US"/>
              </w:rPr>
              <w:t>Compare the way of life of the Maya compared with that of the Anglo Saxons living in Britain at the same time</w:t>
            </w:r>
          </w:p>
          <w:p w:rsidR="00AE3735" w:rsidRPr="00AE3735" w:rsidRDefault="00AE3735" w:rsidP="00AE3735">
            <w:pPr>
              <w:pStyle w:val="NoSpacing"/>
              <w:rPr>
                <w:rFonts w:ascii="Comic Sans MS" w:hAnsi="Comic Sans MS"/>
                <w:bCs/>
                <w:sz w:val="18"/>
                <w:szCs w:val="18"/>
                <w:lang w:val="en-US"/>
              </w:rPr>
            </w:pPr>
          </w:p>
        </w:tc>
      </w:tr>
    </w:tbl>
    <w:p w:rsidR="00FB151C" w:rsidRPr="00AE3735" w:rsidRDefault="000A5EAD" w:rsidP="00FB151C">
      <w:pPr>
        <w:rPr>
          <w:sz w:val="18"/>
          <w:szCs w:val="18"/>
        </w:rPr>
      </w:pPr>
      <w:r w:rsidRPr="00AE3735">
        <w:rPr>
          <w:rFonts w:ascii="Letter-join 5" w:hAnsi="Letter-join 5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EBABA91" wp14:editId="7C941414">
                <wp:simplePos x="0" y="0"/>
                <wp:positionH relativeFrom="column">
                  <wp:posOffset>3564254</wp:posOffset>
                </wp:positionH>
                <wp:positionV relativeFrom="paragraph">
                  <wp:posOffset>2764790</wp:posOffset>
                </wp:positionV>
                <wp:extent cx="2143125" cy="1171575"/>
                <wp:effectExtent l="38100" t="38100" r="47625" b="200025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3125" cy="1171575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A5EAD" w:rsidRPr="00E10621" w:rsidRDefault="00E10621" w:rsidP="000A5EAD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E106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Explain the importance of the gods </w:t>
                            </w:r>
                            <w:r w:rsidR="00603B9D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 ancient Maya</w:t>
                            </w:r>
                            <w:r w:rsidRPr="00E1062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civilisation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BABA91" id="Oval Callout 22" o:spid="_x0000_s1029" type="#_x0000_t63" style="position:absolute;margin-left:280.65pt;margin-top:217.7pt;width:168.75pt;height:9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" adj="6300,24300" fillcolor="#7030a0" strokecolor="windowText" strokeweight="2.25pt">
                <v:textbox>
                  <w:txbxContent>
                    <w:p w:rsidR="000A5EAD" w:rsidRPr="00E10621" w:rsidRDefault="00E10621" w:rsidP="000A5EAD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E106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Explain the importance of the gods </w:t>
                      </w:r>
                      <w:r w:rsidR="00603B9D">
                        <w:rPr>
                          <w:rFonts w:ascii="Comic Sans MS" w:hAnsi="Comic Sans MS"/>
                          <w:sz w:val="20"/>
                          <w:szCs w:val="20"/>
                        </w:rPr>
                        <w:t>in ancient Maya</w:t>
                      </w:r>
                      <w:r w:rsidRPr="00E1062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civilisation</w:t>
                      </w:r>
                      <w:r>
                        <w:rPr>
                          <w:rFonts w:ascii="Comic Sans MS" w:hAnsi="Comic Sans MS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B8426C" w:rsidRPr="00AE3735">
        <w:rPr>
          <w:sz w:val="18"/>
          <w:szCs w:val="18"/>
        </w:rPr>
        <w:t xml:space="preserve"> </w:t>
      </w:r>
    </w:p>
    <w:p w:rsidR="00FB151C" w:rsidRPr="00AE3735" w:rsidRDefault="00FB151C" w:rsidP="00FB151C">
      <w:pPr>
        <w:rPr>
          <w:sz w:val="18"/>
          <w:szCs w:val="18"/>
        </w:rPr>
      </w:pPr>
    </w:p>
    <w:p w:rsidR="00E02D79" w:rsidRPr="00AE3735" w:rsidRDefault="00E02D79" w:rsidP="00E02D79">
      <w:pPr>
        <w:jc w:val="center"/>
        <w:rPr>
          <w:rFonts w:ascii="Letter-join 5" w:hAnsi="Letter-join 5"/>
          <w:sz w:val="18"/>
          <w:szCs w:val="18"/>
          <w:u w:val="single"/>
        </w:rPr>
      </w:pPr>
      <w:r w:rsidRPr="00AE3735">
        <w:rPr>
          <w:rFonts w:ascii="Letter-join 5" w:hAnsi="Letter-join 5"/>
          <w:sz w:val="18"/>
          <w:szCs w:val="18"/>
          <w:u w:val="single"/>
        </w:rPr>
        <w:t xml:space="preserve"> </w:t>
      </w:r>
    </w:p>
    <w:p w:rsidR="001D12CF" w:rsidRPr="00AE3735" w:rsidRDefault="001D12CF" w:rsidP="001D12CF">
      <w:pPr>
        <w:rPr>
          <w:sz w:val="18"/>
          <w:szCs w:val="18"/>
        </w:rPr>
      </w:pPr>
    </w:p>
    <w:p w:rsidR="001D12CF" w:rsidRPr="00AE3735" w:rsidRDefault="00AE3735" w:rsidP="001D12CF">
      <w:pPr>
        <w:tabs>
          <w:tab w:val="left" w:pos="3765"/>
        </w:tabs>
        <w:rPr>
          <w:sz w:val="18"/>
          <w:szCs w:val="18"/>
        </w:rPr>
      </w:pPr>
      <w:r w:rsidRPr="00AE3735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267335</wp:posOffset>
            </wp:positionV>
            <wp:extent cx="1009650" cy="145034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9650" cy="145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D12CF" w:rsidRPr="00AE3735">
        <w:rPr>
          <w:sz w:val="18"/>
          <w:szCs w:val="18"/>
        </w:rPr>
        <w:tab/>
      </w:r>
    </w:p>
    <w:p w:rsidR="001D12CF" w:rsidRPr="00AE3735" w:rsidRDefault="00AE3735" w:rsidP="001D12CF">
      <w:pPr>
        <w:rPr>
          <w:sz w:val="18"/>
          <w:szCs w:val="18"/>
        </w:rPr>
      </w:pPr>
      <w:r w:rsidRPr="00AE3735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margin">
              <wp:posOffset>2925445</wp:posOffset>
            </wp:positionH>
            <wp:positionV relativeFrom="paragraph">
              <wp:posOffset>1270</wp:posOffset>
            </wp:positionV>
            <wp:extent cx="1171575" cy="1407160"/>
            <wp:effectExtent l="0" t="0" r="9525" b="254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1575" cy="1407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E3735">
        <w:rPr>
          <w:noProof/>
          <w:sz w:val="18"/>
          <w:szCs w:val="18"/>
          <w:lang w:eastAsia="en-GB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column">
              <wp:posOffset>373380</wp:posOffset>
            </wp:positionH>
            <wp:positionV relativeFrom="paragraph">
              <wp:posOffset>1270</wp:posOffset>
            </wp:positionV>
            <wp:extent cx="2266950" cy="15113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511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151C" w:rsidRPr="001D12CF" w:rsidRDefault="00AE3735" w:rsidP="00466F4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6562725</wp:posOffset>
            </wp:positionH>
            <wp:positionV relativeFrom="paragraph">
              <wp:posOffset>471805</wp:posOffset>
            </wp:positionV>
            <wp:extent cx="2647950" cy="992505"/>
            <wp:effectExtent l="0" t="0" r="0" b="0"/>
            <wp:wrapTight wrapText="bothSides">
              <wp:wrapPolygon edited="0">
                <wp:start x="0" y="0"/>
                <wp:lineTo x="0" y="21144"/>
                <wp:lineTo x="21445" y="21144"/>
                <wp:lineTo x="2144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7950" cy="99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B151C" w:rsidRPr="001D12CF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Preplay">
    <w:altName w:val="BPrepla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winkl">
    <w:altName w:val="Twink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etter-join 5">
    <w:altName w:val="Calibri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Twinkl SemiBold">
    <w:altName w:val="Twinkl SemiBold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C547435"/>
    <w:multiLevelType w:val="hybridMultilevel"/>
    <w:tmpl w:val="46B435E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FD8395FB"/>
    <w:multiLevelType w:val="hybridMultilevel"/>
    <w:tmpl w:val="8CD2B6C1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A5EAD"/>
    <w:rsid w:val="001D12CF"/>
    <w:rsid w:val="002268F2"/>
    <w:rsid w:val="002E594F"/>
    <w:rsid w:val="004240A8"/>
    <w:rsid w:val="00466F4A"/>
    <w:rsid w:val="00483884"/>
    <w:rsid w:val="004C474C"/>
    <w:rsid w:val="005C5E93"/>
    <w:rsid w:val="00603B9D"/>
    <w:rsid w:val="00793CE3"/>
    <w:rsid w:val="007A6447"/>
    <w:rsid w:val="00860ACC"/>
    <w:rsid w:val="00A65D11"/>
    <w:rsid w:val="00AE1B52"/>
    <w:rsid w:val="00AE3735"/>
    <w:rsid w:val="00AF2A06"/>
    <w:rsid w:val="00B34208"/>
    <w:rsid w:val="00B8426C"/>
    <w:rsid w:val="00C0260A"/>
    <w:rsid w:val="00CE09EB"/>
    <w:rsid w:val="00D06327"/>
    <w:rsid w:val="00E02D79"/>
    <w:rsid w:val="00E10621"/>
    <w:rsid w:val="00E419E8"/>
    <w:rsid w:val="00F167F4"/>
    <w:rsid w:val="00F17CF9"/>
    <w:rsid w:val="00FB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36E84B"/>
  <w15:chartTrackingRefBased/>
  <w15:docId w15:val="{6FA53B81-57C5-43C1-9B08-53C38F44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66F4A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customStyle="1" w:styleId="Pa9">
    <w:name w:val="Pa9"/>
    <w:basedOn w:val="Default"/>
    <w:next w:val="Default"/>
    <w:uiPriority w:val="99"/>
    <w:rsid w:val="00466F4A"/>
    <w:pPr>
      <w:spacing w:line="181" w:lineRule="atLeast"/>
    </w:pPr>
    <w:rPr>
      <w:rFonts w:cstheme="minorBidi"/>
      <w:color w:val="auto"/>
    </w:rPr>
  </w:style>
  <w:style w:type="paragraph" w:customStyle="1" w:styleId="Pa4">
    <w:name w:val="Pa4"/>
    <w:basedOn w:val="Default"/>
    <w:next w:val="Default"/>
    <w:uiPriority w:val="99"/>
    <w:rsid w:val="00AF2A06"/>
    <w:pPr>
      <w:spacing w:line="261" w:lineRule="atLeast"/>
    </w:pPr>
    <w:rPr>
      <w:rFonts w:ascii="Twinkl" w:hAnsi="Twinkl" w:cstheme="minorBidi"/>
      <w:color w:val="auto"/>
    </w:rPr>
  </w:style>
  <w:style w:type="paragraph" w:styleId="NoSpacing">
    <w:name w:val="No Spacing"/>
    <w:uiPriority w:val="1"/>
    <w:qFormat/>
    <w:rsid w:val="00AE37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258</Words>
  <Characters>1477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Mcnestry, Gillian</cp:lastModifiedBy>
  <cp:revision>2</cp:revision>
  <cp:lastPrinted>2020-12-15T12:45:00Z</cp:lastPrinted>
  <dcterms:created xsi:type="dcterms:W3CDTF">2022-09-06T10:59:00Z</dcterms:created>
  <dcterms:modified xsi:type="dcterms:W3CDTF">2022-09-06T10:59:00Z</dcterms:modified>
</cp:coreProperties>
</file>