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299" w:rsidRDefault="008E065D" w:rsidP="008E065D">
      <w:pPr>
        <w:jc w:val="center"/>
      </w:pPr>
      <w:r>
        <w:rPr>
          <w:rFonts w:ascii="Comic Sans MS" w:hAnsi="Comic Sans MS"/>
          <w:noProof/>
          <w:lang w:eastAsia="en-GB"/>
        </w:rPr>
        <w:drawing>
          <wp:inline distT="0" distB="0" distL="0" distR="0" wp14:anchorId="7F79A33D" wp14:editId="78784EEC">
            <wp:extent cx="4748530" cy="1005840"/>
            <wp:effectExtent l="0" t="0" r="0" b="381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48530" cy="1005840"/>
                    </a:xfrm>
                    <a:prstGeom prst="rect">
                      <a:avLst/>
                    </a:prstGeom>
                    <a:noFill/>
                    <a:ln>
                      <a:noFill/>
                    </a:ln>
                  </pic:spPr>
                </pic:pic>
              </a:graphicData>
            </a:graphic>
          </wp:inline>
        </w:drawing>
      </w:r>
    </w:p>
    <w:p w:rsidR="008E065D" w:rsidRDefault="008E065D" w:rsidP="008E065D">
      <w:pPr>
        <w:jc w:val="center"/>
      </w:pPr>
    </w:p>
    <w:p w:rsidR="008E065D" w:rsidRDefault="008E065D" w:rsidP="008E065D">
      <w:pPr>
        <w:jc w:val="center"/>
      </w:pPr>
    </w:p>
    <w:p w:rsidR="008E065D" w:rsidRDefault="008E065D" w:rsidP="008E065D">
      <w:pPr>
        <w:jc w:val="center"/>
        <w:rPr>
          <w:rFonts w:ascii="Comic Sans MS" w:hAnsi="Comic Sans MS"/>
          <w:b/>
          <w:sz w:val="52"/>
          <w:szCs w:val="52"/>
        </w:rPr>
      </w:pPr>
      <w:r>
        <w:rPr>
          <w:rFonts w:ascii="Comic Sans MS" w:hAnsi="Comic Sans MS"/>
          <w:b/>
          <w:sz w:val="52"/>
          <w:szCs w:val="52"/>
        </w:rPr>
        <w:t>Milecastle Primary School</w:t>
      </w:r>
    </w:p>
    <w:p w:rsidR="008E065D" w:rsidRDefault="008E065D" w:rsidP="008E065D">
      <w:pPr>
        <w:jc w:val="center"/>
        <w:rPr>
          <w:rFonts w:ascii="Comic Sans MS" w:hAnsi="Comic Sans MS"/>
          <w:b/>
          <w:sz w:val="52"/>
          <w:szCs w:val="52"/>
        </w:rPr>
      </w:pPr>
    </w:p>
    <w:p w:rsidR="008E065D" w:rsidRDefault="00771FD9" w:rsidP="008E065D">
      <w:pPr>
        <w:jc w:val="center"/>
        <w:rPr>
          <w:rFonts w:ascii="Comic Sans MS" w:hAnsi="Comic Sans MS"/>
          <w:b/>
          <w:sz w:val="52"/>
          <w:szCs w:val="52"/>
        </w:rPr>
      </w:pPr>
      <w:r>
        <w:rPr>
          <w:rFonts w:ascii="Comic Sans MS" w:hAnsi="Comic Sans MS"/>
          <w:b/>
          <w:sz w:val="52"/>
          <w:szCs w:val="52"/>
        </w:rPr>
        <w:t>Admissions Arrangements</w:t>
      </w:r>
    </w:p>
    <w:p w:rsidR="00771FD9" w:rsidRDefault="000F3906" w:rsidP="008E065D">
      <w:pPr>
        <w:jc w:val="center"/>
        <w:rPr>
          <w:rFonts w:ascii="Comic Sans MS" w:hAnsi="Comic Sans MS"/>
          <w:b/>
          <w:sz w:val="52"/>
          <w:szCs w:val="52"/>
        </w:rPr>
      </w:pPr>
      <w:r>
        <w:rPr>
          <w:rFonts w:ascii="Comic Sans MS" w:hAnsi="Comic Sans MS"/>
          <w:b/>
          <w:sz w:val="52"/>
          <w:szCs w:val="52"/>
        </w:rPr>
        <w:t>2023-2024</w:t>
      </w: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C74C8B" w:rsidRDefault="00C74C8B" w:rsidP="008E065D">
      <w:pPr>
        <w:jc w:val="center"/>
        <w:rPr>
          <w:rFonts w:ascii="Comic Sans MS" w:hAnsi="Comic Sans MS"/>
          <w:b/>
          <w:sz w:val="52"/>
          <w:szCs w:val="52"/>
        </w:rPr>
      </w:pPr>
    </w:p>
    <w:p w:rsidR="00C74C8B" w:rsidRDefault="00C74C8B" w:rsidP="00771FD9">
      <w:pPr>
        <w:rPr>
          <w:rFonts w:ascii="Comic Sans MS" w:hAnsi="Comic Sans MS"/>
          <w:b/>
          <w:sz w:val="52"/>
          <w:szCs w:val="52"/>
        </w:rPr>
      </w:pPr>
      <w:r>
        <w:rPr>
          <w:rFonts w:ascii="Comic Sans MS" w:hAnsi="Comic Sans MS"/>
          <w:b/>
          <w:sz w:val="52"/>
          <w:szCs w:val="52"/>
        </w:rPr>
        <w:t>February 2022</w:t>
      </w:r>
      <w:bookmarkStart w:id="0" w:name="_GoBack"/>
      <w:bookmarkEnd w:id="0"/>
    </w:p>
    <w:p w:rsidR="003C27BA" w:rsidRDefault="00254B7C" w:rsidP="009B6568">
      <w:pPr>
        <w:pStyle w:val="NormalWeb"/>
        <w:jc w:val="both"/>
        <w:rPr>
          <w:rFonts w:ascii="Comic Sans MS" w:hAnsi="Comic Sans MS"/>
          <w:color w:val="000000"/>
        </w:rPr>
      </w:pPr>
      <w:r>
        <w:rPr>
          <w:rFonts w:ascii="Comic Sans MS" w:hAnsi="Comic Sans MS"/>
          <w:color w:val="000000"/>
        </w:rPr>
        <w:lastRenderedPageBreak/>
        <w:t xml:space="preserve">The Governing Body of Milecastle Primary is the </w:t>
      </w:r>
      <w:r w:rsidR="006B0C94">
        <w:rPr>
          <w:rFonts w:ascii="Comic Sans MS" w:hAnsi="Comic Sans MS"/>
          <w:color w:val="000000"/>
        </w:rPr>
        <w:t xml:space="preserve">Admissions Authority </w:t>
      </w:r>
      <w:r>
        <w:rPr>
          <w:rFonts w:ascii="Comic Sans MS" w:hAnsi="Comic Sans MS"/>
          <w:color w:val="000000"/>
        </w:rPr>
        <w:t xml:space="preserve">for </w:t>
      </w:r>
      <w:r w:rsidR="003C27BA">
        <w:rPr>
          <w:rFonts w:ascii="Comic Sans MS" w:hAnsi="Comic Sans MS"/>
          <w:color w:val="000000"/>
        </w:rPr>
        <w:t>this school and is responsible for determining the school’s admissions policy.</w:t>
      </w:r>
      <w:r>
        <w:rPr>
          <w:rFonts w:ascii="Comic Sans MS" w:hAnsi="Comic Sans MS"/>
          <w:color w:val="000000"/>
        </w:rPr>
        <w:t xml:space="preserve"> </w:t>
      </w:r>
    </w:p>
    <w:p w:rsidR="003C27BA" w:rsidRPr="003C27BA" w:rsidRDefault="003C27BA" w:rsidP="009B6568">
      <w:pPr>
        <w:pStyle w:val="NormalWeb"/>
        <w:jc w:val="both"/>
        <w:rPr>
          <w:rFonts w:ascii="Comic Sans MS" w:hAnsi="Comic Sans MS"/>
          <w:b/>
          <w:color w:val="000000"/>
        </w:rPr>
      </w:pPr>
      <w:r w:rsidRPr="003C27BA">
        <w:rPr>
          <w:rFonts w:ascii="Comic Sans MS" w:hAnsi="Comic Sans MS"/>
          <w:b/>
          <w:color w:val="000000"/>
        </w:rPr>
        <w:t>The number of places available in Receptio</w:t>
      </w:r>
      <w:r w:rsidR="000F3906">
        <w:rPr>
          <w:rFonts w:ascii="Comic Sans MS" w:hAnsi="Comic Sans MS"/>
          <w:b/>
          <w:color w:val="000000"/>
        </w:rPr>
        <w:t>n class in academic year 2023/24</w:t>
      </w:r>
      <w:r w:rsidRPr="003C27BA">
        <w:rPr>
          <w:rFonts w:ascii="Comic Sans MS" w:hAnsi="Comic Sans MS"/>
          <w:b/>
          <w:color w:val="000000"/>
        </w:rPr>
        <w:t xml:space="preserve"> is 30.</w:t>
      </w:r>
    </w:p>
    <w:p w:rsidR="00F96EDA" w:rsidRDefault="00F96EDA" w:rsidP="009B6568">
      <w:pPr>
        <w:pStyle w:val="NormalWeb"/>
        <w:jc w:val="both"/>
        <w:rPr>
          <w:rFonts w:ascii="Comic Sans MS" w:hAnsi="Comic Sans MS"/>
          <w:b/>
          <w:color w:val="000000"/>
        </w:rPr>
      </w:pPr>
      <w:r>
        <w:rPr>
          <w:rFonts w:ascii="Comic Sans MS" w:hAnsi="Comic Sans MS"/>
          <w:b/>
          <w:color w:val="000000"/>
        </w:rPr>
        <w:t>How and when to apply for places</w:t>
      </w:r>
    </w:p>
    <w:p w:rsidR="003C27BA" w:rsidRDefault="003C27BA" w:rsidP="009B6568">
      <w:pPr>
        <w:pStyle w:val="NormalWeb"/>
        <w:jc w:val="both"/>
        <w:rPr>
          <w:rFonts w:ascii="Comic Sans MS" w:hAnsi="Comic Sans MS"/>
          <w:color w:val="000000"/>
        </w:rPr>
      </w:pPr>
      <w:r>
        <w:rPr>
          <w:rFonts w:ascii="Comic Sans MS" w:hAnsi="Comic Sans MS"/>
          <w:color w:val="000000"/>
        </w:rPr>
        <w:t xml:space="preserve">All applications for school places must be </w:t>
      </w:r>
      <w:r w:rsidR="006B0C94">
        <w:rPr>
          <w:rFonts w:ascii="Comic Sans MS" w:hAnsi="Comic Sans MS"/>
          <w:color w:val="000000"/>
        </w:rPr>
        <w:t xml:space="preserve">through the Local Authority the applicant lives in (pays council tax to). </w:t>
      </w:r>
      <w:r>
        <w:rPr>
          <w:rFonts w:ascii="Comic Sans MS" w:hAnsi="Comic Sans MS"/>
          <w:color w:val="000000"/>
        </w:rPr>
        <w:t xml:space="preserve"> </w:t>
      </w:r>
    </w:p>
    <w:p w:rsidR="003C27BA" w:rsidRDefault="003C27BA" w:rsidP="009B6568">
      <w:pPr>
        <w:pStyle w:val="NormalWeb"/>
        <w:jc w:val="both"/>
        <w:rPr>
          <w:rFonts w:ascii="Comic Sans MS" w:hAnsi="Comic Sans MS"/>
          <w:color w:val="000000"/>
        </w:rPr>
      </w:pPr>
      <w:r>
        <w:rPr>
          <w:rFonts w:ascii="Comic Sans MS" w:hAnsi="Comic Sans MS"/>
          <w:color w:val="000000"/>
        </w:rPr>
        <w:t>Applications for Rec</w:t>
      </w:r>
      <w:r w:rsidR="00AB3DDB">
        <w:rPr>
          <w:rFonts w:ascii="Comic Sans MS" w:hAnsi="Comic Sans MS"/>
          <w:color w:val="000000"/>
        </w:rPr>
        <w:t>eption places for September 202</w:t>
      </w:r>
      <w:r w:rsidR="000F3906">
        <w:rPr>
          <w:rFonts w:ascii="Comic Sans MS" w:hAnsi="Comic Sans MS"/>
          <w:color w:val="000000"/>
        </w:rPr>
        <w:t>3</w:t>
      </w:r>
      <w:r>
        <w:rPr>
          <w:rFonts w:ascii="Comic Sans MS" w:hAnsi="Comic Sans MS"/>
          <w:color w:val="000000"/>
        </w:rPr>
        <w:t xml:space="preserve"> must be submitted </w:t>
      </w:r>
      <w:r w:rsidR="000F3906">
        <w:rPr>
          <w:rFonts w:ascii="Comic Sans MS" w:hAnsi="Comic Sans MS"/>
          <w:b/>
          <w:color w:val="000000"/>
        </w:rPr>
        <w:t>by midday on 15 January 2023</w:t>
      </w:r>
      <w:r>
        <w:rPr>
          <w:rFonts w:ascii="Comic Sans MS" w:hAnsi="Comic Sans MS"/>
          <w:color w:val="000000"/>
        </w:rPr>
        <w:t xml:space="preserve">. Applications for school places in other year groups or after the start of the school year can be submitted at any time. </w:t>
      </w:r>
    </w:p>
    <w:p w:rsidR="00F96EDA" w:rsidRDefault="00F96EDA" w:rsidP="009B6568">
      <w:pPr>
        <w:pStyle w:val="NormalWeb"/>
        <w:jc w:val="both"/>
        <w:rPr>
          <w:rFonts w:ascii="Comic Sans MS" w:hAnsi="Comic Sans MS"/>
          <w:b/>
          <w:color w:val="000000"/>
        </w:rPr>
      </w:pPr>
      <w:r>
        <w:rPr>
          <w:rFonts w:ascii="Comic Sans MS" w:hAnsi="Comic Sans MS"/>
          <w:b/>
          <w:color w:val="000000"/>
        </w:rPr>
        <w:t>Late applications</w:t>
      </w:r>
    </w:p>
    <w:p w:rsidR="00F96EDA" w:rsidRDefault="00F96EDA" w:rsidP="009B6568">
      <w:pPr>
        <w:pStyle w:val="NormalWeb"/>
        <w:jc w:val="both"/>
        <w:rPr>
          <w:rFonts w:ascii="Comic Sans MS" w:hAnsi="Comic Sans MS"/>
          <w:color w:val="000000"/>
        </w:rPr>
      </w:pPr>
      <w:r>
        <w:rPr>
          <w:rFonts w:ascii="Comic Sans MS" w:hAnsi="Comic Sans MS"/>
          <w:color w:val="000000"/>
        </w:rPr>
        <w:t xml:space="preserve">Applications received after the closing date will be classed as late and processed after all of the applications received on time. </w:t>
      </w:r>
    </w:p>
    <w:p w:rsidR="00F96EDA" w:rsidRDefault="00F96EDA" w:rsidP="009B6568">
      <w:pPr>
        <w:pStyle w:val="NormalWeb"/>
        <w:jc w:val="both"/>
        <w:rPr>
          <w:rFonts w:ascii="Comic Sans MS" w:hAnsi="Comic Sans MS"/>
          <w:b/>
          <w:color w:val="000000"/>
        </w:rPr>
      </w:pPr>
      <w:r>
        <w:rPr>
          <w:rFonts w:ascii="Comic Sans MS" w:hAnsi="Comic Sans MS"/>
          <w:b/>
          <w:color w:val="000000"/>
        </w:rPr>
        <w:t>Special Educational Needs</w:t>
      </w:r>
    </w:p>
    <w:p w:rsidR="00F96EDA" w:rsidRDefault="00F96EDA" w:rsidP="009B6568">
      <w:pPr>
        <w:pStyle w:val="NormalWeb"/>
        <w:jc w:val="both"/>
        <w:rPr>
          <w:rFonts w:ascii="Comic Sans MS" w:hAnsi="Comic Sans MS"/>
          <w:color w:val="000000"/>
        </w:rPr>
      </w:pPr>
      <w:r>
        <w:rPr>
          <w:rFonts w:ascii="Comic Sans MS" w:hAnsi="Comic Sans MS"/>
          <w:color w:val="000000"/>
        </w:rPr>
        <w:t>Children who have an Education, Health and Care Plan which names the school will be admitted to the school.</w:t>
      </w:r>
    </w:p>
    <w:p w:rsidR="00F96EDA" w:rsidRDefault="00F96EDA" w:rsidP="009B6568">
      <w:pPr>
        <w:pStyle w:val="NormalWeb"/>
        <w:jc w:val="both"/>
        <w:rPr>
          <w:rFonts w:ascii="Comic Sans MS" w:hAnsi="Comic Sans MS"/>
          <w:b/>
          <w:color w:val="000000"/>
        </w:rPr>
      </w:pPr>
      <w:r>
        <w:rPr>
          <w:rFonts w:ascii="Comic Sans MS" w:hAnsi="Comic Sans MS"/>
          <w:b/>
          <w:color w:val="000000"/>
        </w:rPr>
        <w:t>How places will be allocated</w:t>
      </w:r>
    </w:p>
    <w:p w:rsidR="00F96EDA" w:rsidRDefault="00F96EDA" w:rsidP="009B6568">
      <w:pPr>
        <w:pStyle w:val="NormalWeb"/>
        <w:jc w:val="both"/>
        <w:rPr>
          <w:rFonts w:ascii="Comic Sans MS" w:hAnsi="Comic Sans MS"/>
          <w:color w:val="000000"/>
        </w:rPr>
      </w:pPr>
      <w:r>
        <w:rPr>
          <w:rFonts w:ascii="Comic Sans MS" w:hAnsi="Comic Sans MS"/>
          <w:color w:val="000000"/>
        </w:rPr>
        <w:t>If there are enough places at the school then every applicant will be offered a place. If more applications are received than the number of places available, the following oversubscription criteria will be used in the order shown to decide which children will be allocated places.</w:t>
      </w:r>
    </w:p>
    <w:p w:rsidR="00771FD9" w:rsidRPr="009B6568" w:rsidRDefault="00771FD9" w:rsidP="009B6568">
      <w:pPr>
        <w:pStyle w:val="NormalWeb"/>
        <w:jc w:val="both"/>
        <w:rPr>
          <w:rFonts w:ascii="Comic Sans MS" w:hAnsi="Comic Sans MS"/>
          <w:color w:val="000000"/>
        </w:rPr>
      </w:pPr>
      <w:r w:rsidRPr="009B6568">
        <w:rPr>
          <w:rFonts w:ascii="Comic Sans MS" w:hAnsi="Comic Sans MS"/>
          <w:color w:val="000000"/>
        </w:rPr>
        <w:t xml:space="preserve">1. </w:t>
      </w:r>
      <w:r w:rsidR="007A6283" w:rsidRPr="007A6283">
        <w:rPr>
          <w:rFonts w:ascii="Comic Sans MS" w:hAnsi="Comic Sans MS"/>
          <w:color w:val="000000"/>
        </w:rPr>
        <w:t>C</w:t>
      </w:r>
      <w:r w:rsidR="007A6283" w:rsidRPr="007A6283">
        <w:rPr>
          <w:rFonts w:ascii="Comic Sans MS" w:hAnsi="Comic Sans MS"/>
        </w:rPr>
        <w:t>hildren who are currently looked after by a local authority (in care) in the UK, children who were previously looked after by a local authority in the UK or who appear to the admissions authority to have been in a state care outside of the UK, and immediately afterwards became subject to an adoption, residence (child arrangements) order or special guardianship order. Evidence of the appropriate order must be submitted before the closing date for applications.</w:t>
      </w:r>
    </w:p>
    <w:p w:rsidR="00771FD9" w:rsidRPr="009B6568" w:rsidRDefault="00771FD9" w:rsidP="009B6568">
      <w:pPr>
        <w:pStyle w:val="NormalWeb"/>
        <w:jc w:val="both"/>
        <w:rPr>
          <w:rFonts w:ascii="Comic Sans MS" w:hAnsi="Comic Sans MS"/>
          <w:color w:val="000000"/>
        </w:rPr>
      </w:pPr>
      <w:r w:rsidRPr="009B6568">
        <w:rPr>
          <w:rFonts w:ascii="Comic Sans MS" w:hAnsi="Comic Sans MS"/>
          <w:color w:val="000000"/>
        </w:rPr>
        <w:t>2. Children with an olde</w:t>
      </w:r>
      <w:r w:rsidR="00F96EDA">
        <w:rPr>
          <w:rFonts w:ascii="Comic Sans MS" w:hAnsi="Comic Sans MS"/>
          <w:color w:val="000000"/>
        </w:rPr>
        <w:t>r brother or sister (a sibling)</w:t>
      </w:r>
      <w:r w:rsidRPr="009B6568">
        <w:rPr>
          <w:rFonts w:ascii="Comic Sans MS" w:hAnsi="Comic Sans MS"/>
          <w:color w:val="000000"/>
        </w:rPr>
        <w:t xml:space="preserve"> </w:t>
      </w:r>
      <w:r w:rsidR="00F96EDA">
        <w:rPr>
          <w:rFonts w:ascii="Comic Sans MS" w:hAnsi="Comic Sans MS"/>
          <w:color w:val="000000"/>
        </w:rPr>
        <w:t xml:space="preserve">who will be on roll at the school on the date that the child will be admitted in </w:t>
      </w:r>
      <w:r w:rsidR="00A15E0B">
        <w:rPr>
          <w:rFonts w:ascii="Comic Sans MS" w:hAnsi="Comic Sans MS"/>
          <w:color w:val="000000"/>
        </w:rPr>
        <w:t xml:space="preserve">September </w:t>
      </w:r>
      <w:r w:rsidR="00A15E0B" w:rsidRPr="00F4320E">
        <w:rPr>
          <w:rFonts w:ascii="Comic Sans MS" w:hAnsi="Comic Sans MS"/>
          <w:color w:val="000000"/>
        </w:rPr>
        <w:t>202</w:t>
      </w:r>
      <w:r w:rsidR="00F4320E" w:rsidRPr="00F4320E">
        <w:rPr>
          <w:rFonts w:ascii="Comic Sans MS" w:hAnsi="Comic Sans MS"/>
          <w:color w:val="000000"/>
        </w:rPr>
        <w:t>3</w:t>
      </w:r>
      <w:r w:rsidR="006B0C94" w:rsidRPr="00F4320E">
        <w:rPr>
          <w:rFonts w:ascii="Comic Sans MS" w:hAnsi="Comic Sans MS"/>
          <w:color w:val="000000"/>
        </w:rPr>
        <w:t>.</w:t>
      </w:r>
      <w:r w:rsidRPr="009B6568">
        <w:rPr>
          <w:rFonts w:ascii="Comic Sans MS" w:hAnsi="Comic Sans MS"/>
          <w:color w:val="000000"/>
        </w:rPr>
        <w:t xml:space="preserve"> Sibling refers to brother or sister, half brother or sister, adopted brother or sister, step brother or sister, or the child of the parent or carer’s partner </w:t>
      </w:r>
      <w:r w:rsidR="006B0C94">
        <w:rPr>
          <w:rFonts w:ascii="Comic Sans MS" w:hAnsi="Comic Sans MS"/>
          <w:color w:val="000000"/>
        </w:rPr>
        <w:t>as long as</w:t>
      </w:r>
      <w:r w:rsidRPr="009B6568">
        <w:rPr>
          <w:rFonts w:ascii="Comic Sans MS" w:hAnsi="Comic Sans MS"/>
          <w:color w:val="000000"/>
        </w:rPr>
        <w:t xml:space="preserve"> the children live at the same address.</w:t>
      </w:r>
    </w:p>
    <w:p w:rsidR="00771FD9" w:rsidRPr="009B6568" w:rsidRDefault="00771FD9" w:rsidP="009B6568">
      <w:pPr>
        <w:pStyle w:val="NormalWeb"/>
        <w:jc w:val="both"/>
        <w:rPr>
          <w:rFonts w:ascii="Comic Sans MS" w:hAnsi="Comic Sans MS"/>
          <w:color w:val="000000"/>
        </w:rPr>
      </w:pPr>
      <w:r w:rsidRPr="009B6568">
        <w:rPr>
          <w:rFonts w:ascii="Comic Sans MS" w:hAnsi="Comic Sans MS"/>
          <w:color w:val="000000"/>
        </w:rPr>
        <w:t xml:space="preserve">3. Children with </w:t>
      </w:r>
      <w:r w:rsidR="00F96EDA">
        <w:rPr>
          <w:rFonts w:ascii="Comic Sans MS" w:hAnsi="Comic Sans MS"/>
          <w:color w:val="000000"/>
        </w:rPr>
        <w:t xml:space="preserve">an exceptional </w:t>
      </w:r>
      <w:r w:rsidRPr="009B6568">
        <w:rPr>
          <w:rFonts w:ascii="Comic Sans MS" w:hAnsi="Comic Sans MS"/>
          <w:color w:val="000000"/>
        </w:rPr>
        <w:t xml:space="preserve">medical reason </w:t>
      </w:r>
      <w:r w:rsidR="00F96EDA">
        <w:rPr>
          <w:rFonts w:ascii="Comic Sans MS" w:hAnsi="Comic Sans MS"/>
          <w:color w:val="000000"/>
        </w:rPr>
        <w:t>that means they can only attend the specific school</w:t>
      </w:r>
      <w:r w:rsidRPr="009B6568">
        <w:rPr>
          <w:rFonts w:ascii="Comic Sans MS" w:hAnsi="Comic Sans MS"/>
          <w:color w:val="000000"/>
        </w:rPr>
        <w:t xml:space="preserve"> (for example, where the child or one or both parents has a disability that means that they can only </w:t>
      </w:r>
      <w:r w:rsidR="00F96EDA">
        <w:rPr>
          <w:rFonts w:ascii="Comic Sans MS" w:hAnsi="Comic Sans MS"/>
          <w:color w:val="000000"/>
        </w:rPr>
        <w:t>attend this</w:t>
      </w:r>
      <w:r w:rsidRPr="009B6568">
        <w:rPr>
          <w:rFonts w:ascii="Comic Sans MS" w:hAnsi="Comic Sans MS"/>
          <w:color w:val="000000"/>
        </w:rPr>
        <w:t xml:space="preserve"> school).  </w:t>
      </w:r>
      <w:r w:rsidR="00F96EDA">
        <w:rPr>
          <w:rFonts w:ascii="Comic Sans MS" w:hAnsi="Comic Sans MS"/>
          <w:color w:val="000000"/>
        </w:rPr>
        <w:t>Strong s</w:t>
      </w:r>
      <w:r w:rsidRPr="009B6568">
        <w:rPr>
          <w:rFonts w:ascii="Comic Sans MS" w:hAnsi="Comic Sans MS"/>
          <w:color w:val="000000"/>
        </w:rPr>
        <w:t xml:space="preserve">upporting evidence </w:t>
      </w:r>
      <w:r w:rsidR="00F96EDA">
        <w:rPr>
          <w:rFonts w:ascii="Comic Sans MS" w:hAnsi="Comic Sans MS"/>
          <w:color w:val="000000"/>
        </w:rPr>
        <w:t xml:space="preserve">must be provided by a </w:t>
      </w:r>
      <w:r w:rsidR="00F96EDA">
        <w:rPr>
          <w:rFonts w:ascii="Comic Sans MS" w:hAnsi="Comic Sans MS"/>
          <w:color w:val="000000"/>
        </w:rPr>
        <w:lastRenderedPageBreak/>
        <w:t>healthcare professional who is independent of both the family and the school.</w:t>
      </w:r>
      <w:r w:rsidRPr="009B6568">
        <w:rPr>
          <w:rFonts w:ascii="Comic Sans MS" w:hAnsi="Comic Sans MS"/>
          <w:color w:val="000000"/>
        </w:rPr>
        <w:t xml:space="preserve"> The evidence</w:t>
      </w:r>
      <w:r w:rsidR="00F96EDA">
        <w:rPr>
          <w:rFonts w:ascii="Comic Sans MS" w:hAnsi="Comic Sans MS"/>
          <w:color w:val="000000"/>
        </w:rPr>
        <w:t xml:space="preserve"> must relate specifically to this</w:t>
      </w:r>
      <w:r w:rsidRPr="009B6568">
        <w:rPr>
          <w:rFonts w:ascii="Comic Sans MS" w:hAnsi="Comic Sans MS"/>
          <w:color w:val="000000"/>
        </w:rPr>
        <w:t xml:space="preserve"> school for which the application is being made and must c</w:t>
      </w:r>
      <w:r w:rsidR="00F96EDA">
        <w:rPr>
          <w:rFonts w:ascii="Comic Sans MS" w:hAnsi="Comic Sans MS"/>
          <w:color w:val="000000"/>
        </w:rPr>
        <w:t>learly demonstrate why it is the</w:t>
      </w:r>
      <w:r w:rsidRPr="009B6568">
        <w:rPr>
          <w:rFonts w:ascii="Comic Sans MS" w:hAnsi="Comic Sans MS"/>
          <w:color w:val="000000"/>
        </w:rPr>
        <w:t xml:space="preserve"> only school that can meet the child's needs. It should explain the difficulties that would arise if the child has to attend an alternative school. This evidence must be submitted with the application or before the closing date. If the required evidence is not provided, the local authority will be unable to consider giving the child higher priority.</w:t>
      </w:r>
    </w:p>
    <w:p w:rsidR="00771FD9" w:rsidRDefault="00771FD9" w:rsidP="009B6568">
      <w:pPr>
        <w:pStyle w:val="NormalWeb"/>
        <w:jc w:val="both"/>
        <w:rPr>
          <w:rFonts w:ascii="Comic Sans MS" w:hAnsi="Comic Sans MS"/>
          <w:color w:val="000000"/>
        </w:rPr>
      </w:pPr>
      <w:r w:rsidRPr="009B6568">
        <w:rPr>
          <w:rFonts w:ascii="Comic Sans MS" w:hAnsi="Comic Sans MS"/>
          <w:color w:val="000000"/>
        </w:rPr>
        <w:t>4. Children</w:t>
      </w:r>
      <w:r w:rsidR="00990D9A">
        <w:rPr>
          <w:rFonts w:ascii="Comic Sans MS" w:hAnsi="Comic Sans MS"/>
          <w:color w:val="000000"/>
        </w:rPr>
        <w:t xml:space="preserve"> living nearest to the school as measured in a</w:t>
      </w:r>
      <w:r w:rsidRPr="009B6568">
        <w:rPr>
          <w:rFonts w:ascii="Comic Sans MS" w:hAnsi="Comic Sans MS"/>
          <w:color w:val="000000"/>
        </w:rPr>
        <w:t xml:space="preserve"> straight line distance from a single fixed central point at the school to a point in the centre of the home address of the child, using the Local Land and Property Gazetteer and British National Grid Easting and Northing co-ordinates.</w:t>
      </w:r>
    </w:p>
    <w:p w:rsidR="00F96EDA" w:rsidRDefault="00F96EDA" w:rsidP="009B6568">
      <w:pPr>
        <w:pStyle w:val="NormalWeb"/>
        <w:jc w:val="both"/>
        <w:rPr>
          <w:rFonts w:ascii="Comic Sans MS" w:hAnsi="Comic Sans MS"/>
          <w:b/>
          <w:color w:val="000000"/>
        </w:rPr>
      </w:pPr>
      <w:r>
        <w:rPr>
          <w:rFonts w:ascii="Comic Sans MS" w:hAnsi="Comic Sans MS"/>
          <w:b/>
          <w:color w:val="000000"/>
        </w:rPr>
        <w:t xml:space="preserve">Parents and carers should note that the allocation of Reception places does not take into account attendance at any specific nursery class or school. </w:t>
      </w:r>
    </w:p>
    <w:p w:rsidR="00990D9A" w:rsidRDefault="00990D9A" w:rsidP="009B6568">
      <w:pPr>
        <w:pStyle w:val="NormalWeb"/>
        <w:jc w:val="both"/>
        <w:rPr>
          <w:rFonts w:ascii="Comic Sans MS" w:hAnsi="Comic Sans MS"/>
          <w:b/>
          <w:color w:val="000000"/>
        </w:rPr>
      </w:pPr>
      <w:r>
        <w:rPr>
          <w:rFonts w:ascii="Comic Sans MS" w:hAnsi="Comic Sans MS"/>
          <w:b/>
          <w:color w:val="000000"/>
        </w:rPr>
        <w:t>Tie Break</w:t>
      </w:r>
    </w:p>
    <w:p w:rsidR="00990D9A" w:rsidRPr="00990D9A" w:rsidRDefault="00990D9A" w:rsidP="009B6568">
      <w:pPr>
        <w:pStyle w:val="NormalWeb"/>
        <w:jc w:val="both"/>
        <w:rPr>
          <w:rFonts w:ascii="Comic Sans MS" w:hAnsi="Comic Sans MS"/>
          <w:color w:val="000000"/>
        </w:rPr>
      </w:pPr>
      <w:r>
        <w:rPr>
          <w:rFonts w:ascii="Comic Sans MS" w:hAnsi="Comic Sans MS"/>
          <w:color w:val="000000"/>
        </w:rPr>
        <w:t xml:space="preserve">In every criteria, distance from home to school will be the deciding factor. In the event that more than one child has an equal right to an available place the place will be offered by random allocation. </w:t>
      </w:r>
    </w:p>
    <w:p w:rsidR="00CD5F92" w:rsidRDefault="00CD5F92" w:rsidP="009B6568">
      <w:pPr>
        <w:pStyle w:val="NormalWeb"/>
        <w:jc w:val="both"/>
        <w:rPr>
          <w:rFonts w:ascii="Comic Sans MS" w:hAnsi="Comic Sans MS"/>
          <w:b/>
          <w:color w:val="000000"/>
        </w:rPr>
      </w:pPr>
      <w:r>
        <w:rPr>
          <w:rFonts w:ascii="Comic Sans MS" w:hAnsi="Comic Sans MS"/>
          <w:b/>
          <w:color w:val="000000"/>
        </w:rPr>
        <w:t>Additional notes</w:t>
      </w:r>
    </w:p>
    <w:p w:rsidR="00CD5F92" w:rsidRDefault="001F6576" w:rsidP="00CD5F92">
      <w:pPr>
        <w:pStyle w:val="NormalWeb"/>
        <w:numPr>
          <w:ilvl w:val="0"/>
          <w:numId w:val="12"/>
        </w:numPr>
        <w:jc w:val="both"/>
        <w:rPr>
          <w:rFonts w:ascii="Comic Sans MS" w:hAnsi="Comic Sans MS"/>
          <w:color w:val="000000"/>
        </w:rPr>
      </w:pPr>
      <w:r>
        <w:rPr>
          <w:rFonts w:ascii="Comic Sans MS" w:hAnsi="Comic Sans MS"/>
          <w:color w:val="000000"/>
        </w:rPr>
        <w:t xml:space="preserve">Parents/carers </w:t>
      </w:r>
      <w:r w:rsidR="00990D9A">
        <w:rPr>
          <w:rFonts w:ascii="Comic Sans MS" w:hAnsi="Comic Sans MS"/>
          <w:color w:val="000000"/>
        </w:rPr>
        <w:t xml:space="preserve">have two weeks to respond to an </w:t>
      </w:r>
      <w:r w:rsidRPr="009B6568">
        <w:rPr>
          <w:rFonts w:ascii="Comic Sans MS" w:hAnsi="Comic Sans MS"/>
          <w:color w:val="000000"/>
        </w:rPr>
        <w:t>offer of a school place.  If an acceptance is not received it may be assumed tha</w:t>
      </w:r>
      <w:r>
        <w:rPr>
          <w:rFonts w:ascii="Comic Sans MS" w:hAnsi="Comic Sans MS"/>
          <w:color w:val="000000"/>
        </w:rPr>
        <w:t xml:space="preserve">t a place is no longer required and the offer may be withdrawn. </w:t>
      </w:r>
    </w:p>
    <w:p w:rsidR="001F6576" w:rsidRDefault="001F6576" w:rsidP="00CD5F92">
      <w:pPr>
        <w:pStyle w:val="NormalWeb"/>
        <w:numPr>
          <w:ilvl w:val="0"/>
          <w:numId w:val="12"/>
        </w:numPr>
        <w:jc w:val="both"/>
        <w:rPr>
          <w:rFonts w:ascii="Comic Sans MS" w:hAnsi="Comic Sans MS"/>
          <w:color w:val="000000"/>
        </w:rPr>
      </w:pPr>
      <w:r>
        <w:rPr>
          <w:rFonts w:ascii="Comic Sans MS" w:hAnsi="Comic Sans MS"/>
          <w:color w:val="000000"/>
        </w:rPr>
        <w:t xml:space="preserve">Parents who share responsibility for the care of their child are expected to reach agreement to a school placement between them. </w:t>
      </w:r>
      <w:r w:rsidR="00990D9A">
        <w:rPr>
          <w:rFonts w:ascii="Comic Sans MS" w:hAnsi="Comic Sans MS"/>
          <w:color w:val="000000"/>
        </w:rPr>
        <w:t xml:space="preserve">If conflicting applications are received or the admissions team is made aware of a dispute between parents all applications will be placed on hold and will not be processed until written agreement is provided from both parents or a Court Order is obtained confirming which application has priority. </w:t>
      </w:r>
    </w:p>
    <w:p w:rsidR="001F6576" w:rsidRDefault="001F6576" w:rsidP="00CD5F92">
      <w:pPr>
        <w:pStyle w:val="NormalWeb"/>
        <w:numPr>
          <w:ilvl w:val="0"/>
          <w:numId w:val="12"/>
        </w:numPr>
        <w:jc w:val="both"/>
        <w:rPr>
          <w:rFonts w:ascii="Comic Sans MS" w:hAnsi="Comic Sans MS"/>
          <w:color w:val="000000"/>
        </w:rPr>
      </w:pPr>
      <w:r>
        <w:rPr>
          <w:rFonts w:ascii="Comic Sans MS" w:hAnsi="Comic Sans MS"/>
          <w:color w:val="000000"/>
        </w:rPr>
        <w:t>When stating the choice of your school, you must give the child’s permanent address at the time of application. The address of childminders or other family members who may share in the care o</w:t>
      </w:r>
      <w:r w:rsidR="00990D9A">
        <w:rPr>
          <w:rFonts w:ascii="Comic Sans MS" w:hAnsi="Comic Sans MS"/>
          <w:color w:val="000000"/>
        </w:rPr>
        <w:t xml:space="preserve">f your child must not be quoted </w:t>
      </w:r>
      <w:r>
        <w:rPr>
          <w:rFonts w:ascii="Comic Sans MS" w:hAnsi="Comic Sans MS"/>
          <w:color w:val="000000"/>
        </w:rPr>
        <w:t xml:space="preserve">as the home address. </w:t>
      </w:r>
    </w:p>
    <w:p w:rsidR="001F6576" w:rsidRDefault="001F6576" w:rsidP="00CD5F92">
      <w:pPr>
        <w:pStyle w:val="NormalWeb"/>
        <w:numPr>
          <w:ilvl w:val="0"/>
          <w:numId w:val="12"/>
        </w:numPr>
        <w:jc w:val="both"/>
        <w:rPr>
          <w:rFonts w:ascii="Comic Sans MS" w:hAnsi="Comic Sans MS"/>
          <w:color w:val="000000"/>
        </w:rPr>
      </w:pPr>
      <w:r>
        <w:rPr>
          <w:rFonts w:ascii="Comic Sans MS" w:hAnsi="Comic Sans MS"/>
          <w:color w:val="000000"/>
        </w:rPr>
        <w:t>If the child lives at more than one address Monday to Friday (for example due to separation) the address used should be where the child lives most of the time</w:t>
      </w:r>
      <w:r w:rsidR="00990D9A">
        <w:rPr>
          <w:rFonts w:ascii="Comic Sans MS" w:hAnsi="Comic Sans MS"/>
          <w:color w:val="000000"/>
        </w:rPr>
        <w:t xml:space="preserve"> during the school week</w:t>
      </w:r>
      <w:r>
        <w:rPr>
          <w:rFonts w:ascii="Comic Sans MS" w:hAnsi="Comic Sans MS"/>
          <w:color w:val="000000"/>
        </w:rPr>
        <w:t xml:space="preserve">. Only one address can be used. If the child lives at two addresses, the Local Authority will </w:t>
      </w:r>
      <w:r w:rsidR="00990D9A">
        <w:rPr>
          <w:rFonts w:ascii="Comic Sans MS" w:hAnsi="Comic Sans MS"/>
          <w:color w:val="000000"/>
        </w:rPr>
        <w:t>decide which</w:t>
      </w:r>
      <w:r>
        <w:rPr>
          <w:rFonts w:ascii="Comic Sans MS" w:hAnsi="Comic Sans MS"/>
          <w:color w:val="000000"/>
        </w:rPr>
        <w:t xml:space="preserve"> address </w:t>
      </w:r>
      <w:r w:rsidR="00990D9A">
        <w:rPr>
          <w:rFonts w:ascii="Comic Sans MS" w:hAnsi="Comic Sans MS"/>
          <w:color w:val="000000"/>
        </w:rPr>
        <w:t xml:space="preserve">to use based on child benefit, </w:t>
      </w:r>
      <w:r>
        <w:rPr>
          <w:rFonts w:ascii="Comic Sans MS" w:hAnsi="Comic Sans MS"/>
          <w:color w:val="000000"/>
        </w:rPr>
        <w:t>child tax credit</w:t>
      </w:r>
      <w:r w:rsidR="00990D9A">
        <w:rPr>
          <w:rFonts w:ascii="Comic Sans MS" w:hAnsi="Comic Sans MS"/>
          <w:color w:val="000000"/>
        </w:rPr>
        <w:t>, Court Orders and or GP registration</w:t>
      </w:r>
      <w:r>
        <w:rPr>
          <w:rFonts w:ascii="Comic Sans MS" w:hAnsi="Comic Sans MS"/>
          <w:color w:val="000000"/>
        </w:rPr>
        <w:t xml:space="preserve">. </w:t>
      </w:r>
    </w:p>
    <w:p w:rsidR="000F3906" w:rsidRDefault="000F3906" w:rsidP="000F3906">
      <w:pPr>
        <w:pStyle w:val="NormalWeb"/>
        <w:ind w:left="720"/>
        <w:jc w:val="both"/>
        <w:rPr>
          <w:rFonts w:ascii="Comic Sans MS" w:hAnsi="Comic Sans MS"/>
          <w:color w:val="000000"/>
        </w:rPr>
      </w:pPr>
    </w:p>
    <w:p w:rsidR="000F3906" w:rsidRDefault="000F3906" w:rsidP="000F3906">
      <w:pPr>
        <w:pStyle w:val="NormalWeb"/>
        <w:ind w:left="720"/>
        <w:jc w:val="both"/>
        <w:rPr>
          <w:rFonts w:ascii="Comic Sans MS" w:hAnsi="Comic Sans MS"/>
          <w:color w:val="000000"/>
        </w:rPr>
      </w:pPr>
    </w:p>
    <w:p w:rsidR="001F6576" w:rsidRDefault="001F6576" w:rsidP="001F6576">
      <w:pPr>
        <w:pStyle w:val="NormalWeb"/>
        <w:jc w:val="both"/>
        <w:rPr>
          <w:rFonts w:ascii="Comic Sans MS" w:hAnsi="Comic Sans MS"/>
          <w:b/>
          <w:color w:val="000000"/>
        </w:rPr>
      </w:pPr>
      <w:r>
        <w:rPr>
          <w:rFonts w:ascii="Comic Sans MS" w:hAnsi="Comic Sans MS"/>
          <w:b/>
          <w:color w:val="000000"/>
        </w:rPr>
        <w:t>Waiting lists</w:t>
      </w:r>
    </w:p>
    <w:p w:rsidR="001F6576" w:rsidRDefault="001F6576" w:rsidP="001F6576">
      <w:pPr>
        <w:pStyle w:val="NormalWeb"/>
        <w:jc w:val="both"/>
        <w:rPr>
          <w:rFonts w:ascii="Comic Sans MS" w:hAnsi="Comic Sans MS"/>
          <w:color w:val="000000"/>
        </w:rPr>
      </w:pPr>
      <w:r>
        <w:rPr>
          <w:rFonts w:ascii="Comic Sans MS" w:hAnsi="Comic Sans MS"/>
          <w:color w:val="000000"/>
        </w:rPr>
        <w:lastRenderedPageBreak/>
        <w:t>For applications for Reception places, waiting lists will be</w:t>
      </w:r>
      <w:r w:rsidR="000F3906">
        <w:rPr>
          <w:rFonts w:ascii="Comic Sans MS" w:hAnsi="Comic Sans MS"/>
          <w:color w:val="000000"/>
        </w:rPr>
        <w:t xml:space="preserve"> kept until the 31 December 2023</w:t>
      </w:r>
      <w:r>
        <w:rPr>
          <w:rFonts w:ascii="Comic Sans MS" w:hAnsi="Comic Sans MS"/>
          <w:color w:val="000000"/>
        </w:rPr>
        <w:t xml:space="preserve"> and will then be cleared. Waiting lists will be ranked using the oversubscription criteria regardless of the date the application was received. From January and then on a termly basis, waiting lists will be cleared and parents will need to re-apply each term if they still want their child to be considered for a place at the school. </w:t>
      </w:r>
    </w:p>
    <w:p w:rsidR="009A7E59" w:rsidRPr="00907B06" w:rsidRDefault="009A7E59" w:rsidP="001F6576">
      <w:pPr>
        <w:pStyle w:val="NormalWeb"/>
        <w:jc w:val="both"/>
        <w:rPr>
          <w:rFonts w:ascii="Comic Sans MS" w:hAnsi="Comic Sans MS"/>
          <w:b/>
          <w:color w:val="000000"/>
        </w:rPr>
      </w:pPr>
      <w:r w:rsidRPr="00907B06">
        <w:rPr>
          <w:rFonts w:ascii="Comic Sans MS" w:hAnsi="Comic Sans MS"/>
          <w:b/>
          <w:color w:val="000000"/>
        </w:rPr>
        <w:t>Summer born children and the admission of children below compulsory school age including deferred entry and part time admission</w:t>
      </w:r>
    </w:p>
    <w:p w:rsidR="009A7E59" w:rsidRPr="00907B06" w:rsidRDefault="009A7E59" w:rsidP="001F6576">
      <w:pPr>
        <w:pStyle w:val="NormalWeb"/>
        <w:jc w:val="both"/>
        <w:rPr>
          <w:rFonts w:ascii="Comic Sans MS" w:hAnsi="Comic Sans MS"/>
          <w:color w:val="000000"/>
        </w:rPr>
      </w:pPr>
      <w:r w:rsidRPr="00907B06">
        <w:rPr>
          <w:rFonts w:ascii="Comic Sans MS" w:hAnsi="Comic Sans MS"/>
          <w:color w:val="000000"/>
        </w:rPr>
        <w:t>The school admissions code requires school admission authorities to provide for the admission of all children in the September following their fourth birthday. However, a child</w:t>
      </w:r>
      <w:r w:rsidR="007B3BD9" w:rsidRPr="00907B06">
        <w:rPr>
          <w:rFonts w:ascii="Comic Sans MS" w:hAnsi="Comic Sans MS"/>
          <w:color w:val="000000"/>
        </w:rPr>
        <w:t xml:space="preserve"> is not required to start school until they have reached compulsory age following their fifth birthday. For summer born children (those born after April 1) this can sometimes be almost a full school year after the point at which they could be first admitted.</w:t>
      </w:r>
    </w:p>
    <w:p w:rsidR="007B3BD9" w:rsidRPr="00907B06" w:rsidRDefault="007B3BD9" w:rsidP="007B3BD9">
      <w:pPr>
        <w:pStyle w:val="NormalWeb"/>
        <w:jc w:val="both"/>
        <w:rPr>
          <w:rFonts w:ascii="Comic Sans MS" w:hAnsi="Comic Sans MS"/>
          <w:color w:val="000000"/>
        </w:rPr>
      </w:pPr>
      <w:r w:rsidRPr="00907B06">
        <w:rPr>
          <w:rFonts w:ascii="Comic Sans MS" w:hAnsi="Comic Sans MS"/>
          <w:color w:val="000000"/>
        </w:rPr>
        <w:t>Some parents may feel that their child is not ready to start school in the September following their fourth birthday. Parents are entitled to request in writing that:</w:t>
      </w:r>
    </w:p>
    <w:p w:rsidR="007B3BD9" w:rsidRPr="00907B06" w:rsidRDefault="007B3BD9" w:rsidP="007B3BD9">
      <w:pPr>
        <w:pStyle w:val="NormalWeb"/>
        <w:numPr>
          <w:ilvl w:val="0"/>
          <w:numId w:val="14"/>
        </w:numPr>
        <w:jc w:val="both"/>
        <w:rPr>
          <w:rFonts w:ascii="Comic Sans MS" w:hAnsi="Comic Sans MS"/>
          <w:color w:val="000000"/>
        </w:rPr>
      </w:pPr>
      <w:r w:rsidRPr="00907B06">
        <w:rPr>
          <w:rFonts w:ascii="Comic Sans MS" w:hAnsi="Comic Sans MS"/>
          <w:color w:val="000000"/>
        </w:rPr>
        <w:t>their child attends part-time until they reach compulsory school age, or</w:t>
      </w:r>
    </w:p>
    <w:p w:rsidR="007B3BD9" w:rsidRPr="00907B06" w:rsidRDefault="007B3BD9" w:rsidP="007B3BD9">
      <w:pPr>
        <w:pStyle w:val="NormalWeb"/>
        <w:numPr>
          <w:ilvl w:val="0"/>
          <w:numId w:val="14"/>
        </w:numPr>
        <w:jc w:val="both"/>
        <w:rPr>
          <w:rFonts w:ascii="Comic Sans MS" w:hAnsi="Comic Sans MS"/>
          <w:color w:val="000000"/>
        </w:rPr>
      </w:pPr>
      <w:proofErr w:type="gramStart"/>
      <w:r w:rsidRPr="00907B06">
        <w:rPr>
          <w:rFonts w:ascii="Comic Sans MS" w:hAnsi="Comic Sans MS"/>
          <w:color w:val="000000"/>
        </w:rPr>
        <w:t>that</w:t>
      </w:r>
      <w:proofErr w:type="gramEnd"/>
      <w:r w:rsidRPr="00907B06">
        <w:rPr>
          <w:rFonts w:ascii="Comic Sans MS" w:hAnsi="Comic Sans MS"/>
          <w:color w:val="000000"/>
        </w:rPr>
        <w:t xml:space="preserve"> the date their child is admitted to school is deferred until later in the same academic year or until the term in which the child reaches compulsory school age. The school will hold any deferred place for the child, although, in the majority of cases, we find that children benefit from starting at the beginning of the school year, rather than part way through it.</w:t>
      </w:r>
    </w:p>
    <w:p w:rsidR="007B3BD9" w:rsidRPr="00907B06" w:rsidRDefault="007B3BD9" w:rsidP="007B3BD9">
      <w:pPr>
        <w:pStyle w:val="NormalWeb"/>
        <w:numPr>
          <w:ilvl w:val="0"/>
          <w:numId w:val="14"/>
        </w:numPr>
        <w:jc w:val="both"/>
        <w:rPr>
          <w:rFonts w:ascii="Comic Sans MS" w:hAnsi="Comic Sans MS"/>
          <w:color w:val="000000"/>
        </w:rPr>
      </w:pPr>
      <w:r w:rsidRPr="00907B06">
        <w:rPr>
          <w:rFonts w:ascii="Comic Sans MS" w:hAnsi="Comic Sans MS"/>
          <w:color w:val="000000"/>
        </w:rPr>
        <w:t>That the date their child is admitted to school is deferred until the term after the child reaches compulsory school age.</w:t>
      </w:r>
    </w:p>
    <w:p w:rsidR="007B3BD9" w:rsidRPr="00907B06" w:rsidRDefault="007B3BD9" w:rsidP="007B3BD9">
      <w:pPr>
        <w:pStyle w:val="NormalWeb"/>
        <w:jc w:val="both"/>
        <w:rPr>
          <w:rFonts w:ascii="Comic Sans MS" w:hAnsi="Comic Sans MS"/>
          <w:color w:val="000000"/>
        </w:rPr>
      </w:pPr>
      <w:r w:rsidRPr="00907B06">
        <w:rPr>
          <w:rFonts w:ascii="Comic Sans MS" w:hAnsi="Comic Sans MS"/>
          <w:color w:val="000000"/>
        </w:rPr>
        <w:t>The child must, however, start school full-time in the term after their fifth birthday.</w:t>
      </w:r>
    </w:p>
    <w:p w:rsidR="007B3BD9" w:rsidRPr="00907B06" w:rsidRDefault="007B3BD9" w:rsidP="007B3BD9">
      <w:pPr>
        <w:pStyle w:val="NormalWeb"/>
        <w:jc w:val="both"/>
        <w:rPr>
          <w:rFonts w:ascii="Comic Sans MS" w:hAnsi="Comic Sans MS"/>
          <w:color w:val="000000"/>
        </w:rPr>
      </w:pPr>
      <w:r w:rsidRPr="00907B06">
        <w:rPr>
          <w:rFonts w:ascii="Comic Sans MS" w:hAnsi="Comic Sans MS"/>
          <w:color w:val="000000"/>
        </w:rPr>
        <w:t xml:space="preserve">If parents of summer born children </w:t>
      </w:r>
      <w:r w:rsidR="00A15E0B">
        <w:rPr>
          <w:rFonts w:ascii="Comic Sans MS" w:hAnsi="Comic Sans MS"/>
          <w:color w:val="000000"/>
        </w:rPr>
        <w:t>(born between 1 April 2018 and 31 August 2018</w:t>
      </w:r>
      <w:r w:rsidR="003056F2" w:rsidRPr="00907B06">
        <w:rPr>
          <w:rFonts w:ascii="Comic Sans MS" w:hAnsi="Comic Sans MS"/>
          <w:color w:val="000000"/>
        </w:rPr>
        <w:t xml:space="preserve">) wish them to be admitted to the Reception year in the term following their fifth birthday, rather than year 1, then parents should submit a written request providing reasons for seeking a place outside of the normal age group and any supporting evidence from relevant professionals. </w:t>
      </w:r>
    </w:p>
    <w:p w:rsidR="003056F2" w:rsidRPr="00907B06" w:rsidRDefault="003056F2" w:rsidP="007B3BD9">
      <w:pPr>
        <w:pStyle w:val="NormalWeb"/>
        <w:jc w:val="both"/>
        <w:rPr>
          <w:rFonts w:ascii="Comic Sans MS" w:hAnsi="Comic Sans MS"/>
          <w:color w:val="000000"/>
        </w:rPr>
      </w:pPr>
      <w:r w:rsidRPr="00907B06">
        <w:rPr>
          <w:rFonts w:ascii="Comic Sans MS" w:hAnsi="Comic Sans MS"/>
          <w:color w:val="000000"/>
        </w:rPr>
        <w:t>Requests must be submitted before the closing date for Reception applications in the child’s normal age group in good time for the LA to not</w:t>
      </w:r>
      <w:r w:rsidR="00894756">
        <w:rPr>
          <w:rFonts w:ascii="Comic Sans MS" w:hAnsi="Comic Sans MS"/>
          <w:color w:val="000000"/>
        </w:rPr>
        <w:t>ify the school, and for the Board of</w:t>
      </w:r>
      <w:r w:rsidRPr="00907B06">
        <w:rPr>
          <w:rFonts w:ascii="Comic Sans MS" w:hAnsi="Comic Sans MS"/>
          <w:color w:val="000000"/>
        </w:rPr>
        <w:t xml:space="preserve"> Governors to consider the request and inform the parent of the outcome before the closing date for the normal age group. In other words, for children due </w:t>
      </w:r>
      <w:r w:rsidR="00894756" w:rsidRPr="00907B06">
        <w:rPr>
          <w:rFonts w:ascii="Comic Sans MS" w:hAnsi="Comic Sans MS"/>
          <w:color w:val="000000"/>
        </w:rPr>
        <w:t>to</w:t>
      </w:r>
      <w:r w:rsidRPr="00907B06">
        <w:rPr>
          <w:rFonts w:ascii="Comic Sans MS" w:hAnsi="Comic Sans MS"/>
          <w:color w:val="000000"/>
        </w:rPr>
        <w:t xml:space="preserve"> start school in September 202</w:t>
      </w:r>
      <w:r w:rsidR="000F3906">
        <w:rPr>
          <w:rFonts w:ascii="Comic Sans MS" w:hAnsi="Comic Sans MS"/>
          <w:color w:val="000000"/>
        </w:rPr>
        <w:t>3</w:t>
      </w:r>
      <w:r w:rsidRPr="00907B06">
        <w:rPr>
          <w:rFonts w:ascii="Comic Sans MS" w:hAnsi="Comic Sans MS"/>
          <w:color w:val="000000"/>
        </w:rPr>
        <w:t xml:space="preserve"> where the parent wishes the child to delay admission until 202</w:t>
      </w:r>
      <w:r w:rsidR="000F3906">
        <w:rPr>
          <w:rFonts w:ascii="Comic Sans MS" w:hAnsi="Comic Sans MS"/>
          <w:color w:val="000000"/>
        </w:rPr>
        <w:t>4</w:t>
      </w:r>
      <w:r w:rsidRPr="00907B06">
        <w:rPr>
          <w:rFonts w:ascii="Comic Sans MS" w:hAnsi="Comic Sans MS"/>
          <w:color w:val="000000"/>
        </w:rPr>
        <w:t>, parents must submit their requ</w:t>
      </w:r>
      <w:r w:rsidR="00A15E0B">
        <w:rPr>
          <w:rFonts w:ascii="Comic Sans MS" w:hAnsi="Comic Sans MS"/>
          <w:color w:val="000000"/>
        </w:rPr>
        <w:t>ests well befo</w:t>
      </w:r>
      <w:r w:rsidR="000F3906">
        <w:rPr>
          <w:rFonts w:ascii="Comic Sans MS" w:hAnsi="Comic Sans MS"/>
          <w:color w:val="000000"/>
        </w:rPr>
        <w:t>re 15 January 2023</w:t>
      </w:r>
      <w:r w:rsidRPr="00907B06">
        <w:rPr>
          <w:rFonts w:ascii="Comic Sans MS" w:hAnsi="Comic Sans MS"/>
          <w:color w:val="000000"/>
        </w:rPr>
        <w:t xml:space="preserve">. The Governing Body </w:t>
      </w:r>
      <w:r w:rsidR="00FA0D54" w:rsidRPr="00907B06">
        <w:rPr>
          <w:rFonts w:ascii="Comic Sans MS" w:hAnsi="Comic Sans MS"/>
          <w:color w:val="000000"/>
        </w:rPr>
        <w:t>will consider each case individually.</w:t>
      </w:r>
    </w:p>
    <w:p w:rsidR="00FA0D54" w:rsidRDefault="00FA0D54" w:rsidP="007B3BD9">
      <w:pPr>
        <w:pStyle w:val="NormalWeb"/>
        <w:jc w:val="both"/>
        <w:rPr>
          <w:rFonts w:ascii="Comic Sans MS" w:hAnsi="Comic Sans MS"/>
          <w:color w:val="000000"/>
        </w:rPr>
      </w:pPr>
      <w:r w:rsidRPr="00907B06">
        <w:rPr>
          <w:rFonts w:ascii="Comic Sans MS" w:hAnsi="Comic Sans MS"/>
          <w:color w:val="000000"/>
        </w:rPr>
        <w:t>If the request is agreed, any application made for the normal age group will be withdrawn before any place is offered and parents will need to reapply in the normal way for a Reception place in the following year.</w:t>
      </w:r>
    </w:p>
    <w:p w:rsidR="00894756" w:rsidRPr="00907B06" w:rsidRDefault="00894756" w:rsidP="007B3BD9">
      <w:pPr>
        <w:pStyle w:val="NormalWeb"/>
        <w:jc w:val="both"/>
        <w:rPr>
          <w:rFonts w:ascii="Comic Sans MS" w:hAnsi="Comic Sans MS"/>
          <w:color w:val="000000"/>
        </w:rPr>
      </w:pPr>
      <w:r>
        <w:rPr>
          <w:rFonts w:ascii="Comic Sans MS" w:hAnsi="Comic Sans MS"/>
          <w:color w:val="000000"/>
        </w:rPr>
        <w:lastRenderedPageBreak/>
        <w:t xml:space="preserve">If the request is refused, the parents must decide whether to apply for a Reception place in the current academic year (Note it will be subject to over-subscription criteria in this policy) or to withdraw their application and apply for a Year 1 place the following year. Parents should be aware that the Year 1 group may have no vacancies as it could be full with children transferring from the previous Reception year group. </w:t>
      </w:r>
    </w:p>
    <w:p w:rsidR="00FA0D54" w:rsidRDefault="00FA0D54" w:rsidP="007B3BD9">
      <w:pPr>
        <w:pStyle w:val="NormalWeb"/>
        <w:jc w:val="both"/>
        <w:rPr>
          <w:rFonts w:ascii="Comic Sans MS" w:hAnsi="Comic Sans MS"/>
          <w:color w:val="000000"/>
        </w:rPr>
      </w:pPr>
      <w:r w:rsidRPr="00907B06">
        <w:rPr>
          <w:rFonts w:ascii="Comic Sans MS" w:hAnsi="Comic Sans MS"/>
          <w:color w:val="000000"/>
        </w:rPr>
        <w:t>Further information and advice on the admission of summer born children is available from Newcastle City Council School Admissions.</w:t>
      </w:r>
    </w:p>
    <w:p w:rsidR="00FA0D54" w:rsidRDefault="00FA0D54" w:rsidP="007B3BD9">
      <w:pPr>
        <w:pStyle w:val="NormalWeb"/>
        <w:jc w:val="both"/>
        <w:rPr>
          <w:rFonts w:ascii="Comic Sans MS" w:hAnsi="Comic Sans MS"/>
          <w:b/>
          <w:color w:val="000000"/>
        </w:rPr>
      </w:pPr>
      <w:r>
        <w:rPr>
          <w:rFonts w:ascii="Comic Sans MS" w:hAnsi="Comic Sans MS"/>
          <w:b/>
          <w:color w:val="000000"/>
        </w:rPr>
        <w:t>Right of appeal</w:t>
      </w:r>
    </w:p>
    <w:p w:rsidR="00771FD9" w:rsidRPr="009B6568" w:rsidRDefault="00FA0D54" w:rsidP="009B6568">
      <w:pPr>
        <w:pStyle w:val="NormalWeb"/>
        <w:jc w:val="both"/>
        <w:rPr>
          <w:rFonts w:ascii="Comic Sans MS" w:hAnsi="Comic Sans MS"/>
          <w:color w:val="000000"/>
        </w:rPr>
      </w:pPr>
      <w:r>
        <w:rPr>
          <w:rFonts w:ascii="Comic Sans MS" w:hAnsi="Comic Sans MS"/>
          <w:color w:val="000000"/>
        </w:rPr>
        <w:t>P</w:t>
      </w:r>
      <w:r w:rsidR="00771FD9" w:rsidRPr="009B6568">
        <w:rPr>
          <w:rFonts w:ascii="Comic Sans MS" w:hAnsi="Comic Sans MS"/>
          <w:color w:val="000000"/>
        </w:rPr>
        <w:t xml:space="preserve">arents or carers who are </w:t>
      </w:r>
      <w:r>
        <w:rPr>
          <w:rFonts w:ascii="Comic Sans MS" w:hAnsi="Comic Sans MS"/>
          <w:color w:val="000000"/>
        </w:rPr>
        <w:t>refused</w:t>
      </w:r>
      <w:r w:rsidR="00771FD9" w:rsidRPr="009B6568">
        <w:rPr>
          <w:rFonts w:ascii="Comic Sans MS" w:hAnsi="Comic Sans MS"/>
          <w:color w:val="000000"/>
        </w:rPr>
        <w:t xml:space="preserve"> a place for their child at the school have a statutory right of appeal to an independent appeals panel. </w:t>
      </w:r>
      <w:r w:rsidR="00331869">
        <w:rPr>
          <w:rFonts w:ascii="Comic Sans MS" w:hAnsi="Comic Sans MS"/>
          <w:color w:val="000000"/>
        </w:rPr>
        <w:t xml:space="preserve">Appeals for Reception </w:t>
      </w:r>
      <w:r w:rsidR="00AD582C">
        <w:rPr>
          <w:rFonts w:ascii="Comic Sans MS" w:hAnsi="Comic Sans MS"/>
          <w:color w:val="000000"/>
        </w:rPr>
        <w:t>places sh</w:t>
      </w:r>
      <w:r w:rsidR="00A15E0B">
        <w:rPr>
          <w:rFonts w:ascii="Comic Sans MS" w:hAnsi="Comic Sans MS"/>
          <w:color w:val="000000"/>
        </w:rPr>
        <w:t>ould be submitted by 15 May 202</w:t>
      </w:r>
      <w:r w:rsidR="000F3906">
        <w:rPr>
          <w:rFonts w:ascii="Comic Sans MS" w:hAnsi="Comic Sans MS"/>
          <w:color w:val="000000"/>
        </w:rPr>
        <w:t>3</w:t>
      </w:r>
      <w:r w:rsidR="00331869">
        <w:rPr>
          <w:rFonts w:ascii="Comic Sans MS" w:hAnsi="Comic Sans MS"/>
          <w:color w:val="000000"/>
        </w:rPr>
        <w:t xml:space="preserve"> to ensure they will be h</w:t>
      </w:r>
      <w:r w:rsidR="000F3906">
        <w:rPr>
          <w:rFonts w:ascii="Comic Sans MS" w:hAnsi="Comic Sans MS"/>
          <w:color w:val="000000"/>
        </w:rPr>
        <w:t>eard before the end of July 2023</w:t>
      </w:r>
      <w:r w:rsidR="00331869">
        <w:rPr>
          <w:rFonts w:ascii="Comic Sans MS" w:hAnsi="Comic Sans MS"/>
          <w:color w:val="000000"/>
        </w:rPr>
        <w:t xml:space="preserve">. </w:t>
      </w:r>
      <w:r w:rsidR="00771FD9" w:rsidRPr="009B6568">
        <w:rPr>
          <w:rFonts w:ascii="Comic Sans MS" w:hAnsi="Comic Sans MS"/>
          <w:color w:val="000000"/>
        </w:rPr>
        <w:t xml:space="preserve">Please contact </w:t>
      </w:r>
      <w:r w:rsidR="00331869">
        <w:rPr>
          <w:rFonts w:ascii="Comic Sans MS" w:hAnsi="Comic Sans MS"/>
          <w:color w:val="000000"/>
        </w:rPr>
        <w:t>Newcastle City Council’s School Appeals Team for i</w:t>
      </w:r>
      <w:r w:rsidR="00771FD9" w:rsidRPr="009B6568">
        <w:rPr>
          <w:rFonts w:ascii="Comic Sans MS" w:hAnsi="Comic Sans MS"/>
          <w:color w:val="000000"/>
        </w:rPr>
        <w:t>nformation</w:t>
      </w:r>
      <w:r w:rsidR="00331869">
        <w:rPr>
          <w:rFonts w:ascii="Comic Sans MS" w:hAnsi="Comic Sans MS"/>
          <w:color w:val="000000"/>
        </w:rPr>
        <w:t xml:space="preserve"> (phone 0191 2777427 or email </w:t>
      </w:r>
      <w:hyperlink r:id="rId7" w:history="1">
        <w:r w:rsidR="00331869" w:rsidRPr="00774ED2">
          <w:rPr>
            <w:rStyle w:val="Hyperlink"/>
            <w:rFonts w:ascii="Comic Sans MS" w:hAnsi="Comic Sans MS"/>
          </w:rPr>
          <w:t>schoolappeals@newcastle.gov.uk</w:t>
        </w:r>
      </w:hyperlink>
      <w:r w:rsidR="00331869">
        <w:rPr>
          <w:rFonts w:ascii="Comic Sans MS" w:hAnsi="Comic Sans MS"/>
          <w:color w:val="000000"/>
        </w:rPr>
        <w:t>). Information</w:t>
      </w:r>
      <w:r w:rsidR="00771FD9" w:rsidRPr="009B6568">
        <w:rPr>
          <w:rFonts w:ascii="Comic Sans MS" w:hAnsi="Comic Sans MS"/>
          <w:color w:val="000000"/>
        </w:rPr>
        <w:t xml:space="preserve"> is also available </w:t>
      </w:r>
      <w:r w:rsidR="00331869">
        <w:rPr>
          <w:rFonts w:ascii="Comic Sans MS" w:hAnsi="Comic Sans MS"/>
          <w:color w:val="000000"/>
        </w:rPr>
        <w:t>at www.newcastle.gov.uk/admissions</w:t>
      </w:r>
    </w:p>
    <w:p w:rsidR="00771FD9" w:rsidRPr="009B6568" w:rsidRDefault="00771FD9" w:rsidP="009B6568">
      <w:pPr>
        <w:pStyle w:val="NormalWeb"/>
        <w:jc w:val="both"/>
        <w:rPr>
          <w:rFonts w:ascii="Comic Sans MS" w:hAnsi="Comic Sans MS"/>
          <w:color w:val="000000"/>
        </w:rPr>
      </w:pPr>
      <w:r w:rsidRPr="009B6568">
        <w:rPr>
          <w:rStyle w:val="Strong"/>
          <w:rFonts w:ascii="Comic Sans MS" w:hAnsi="Comic Sans MS"/>
          <w:color w:val="000000"/>
        </w:rPr>
        <w:t>Definitions</w:t>
      </w:r>
    </w:p>
    <w:p w:rsidR="00771FD9" w:rsidRPr="009B6568" w:rsidRDefault="00771FD9" w:rsidP="009B6568">
      <w:pPr>
        <w:pStyle w:val="NormalWeb"/>
        <w:jc w:val="both"/>
        <w:rPr>
          <w:rFonts w:ascii="Comic Sans MS" w:hAnsi="Comic Sans MS"/>
          <w:color w:val="000000"/>
        </w:rPr>
      </w:pPr>
      <w:r w:rsidRPr="009B6568">
        <w:rPr>
          <w:rFonts w:ascii="Comic Sans MS" w:hAnsi="Comic Sans MS"/>
          <w:color w:val="000000"/>
        </w:rPr>
        <w:t xml:space="preserve">A </w:t>
      </w:r>
      <w:r w:rsidRPr="00552903">
        <w:rPr>
          <w:rFonts w:ascii="Comic Sans MS" w:hAnsi="Comic Sans MS"/>
          <w:b/>
          <w:color w:val="000000"/>
        </w:rPr>
        <w:t xml:space="preserve">Looked </w:t>
      </w:r>
      <w:proofErr w:type="gramStart"/>
      <w:r w:rsidRPr="00552903">
        <w:rPr>
          <w:rFonts w:ascii="Comic Sans MS" w:hAnsi="Comic Sans MS"/>
          <w:b/>
          <w:color w:val="000000"/>
        </w:rPr>
        <w:t>After</w:t>
      </w:r>
      <w:proofErr w:type="gramEnd"/>
      <w:r w:rsidRPr="00552903">
        <w:rPr>
          <w:rFonts w:ascii="Comic Sans MS" w:hAnsi="Comic Sans MS"/>
          <w:b/>
          <w:color w:val="000000"/>
        </w:rPr>
        <w:t xml:space="preserve"> Child</w:t>
      </w:r>
      <w:r w:rsidRPr="009B6568">
        <w:rPr>
          <w:rFonts w:ascii="Comic Sans MS" w:hAnsi="Comic Sans MS"/>
          <w:color w:val="000000"/>
        </w:rPr>
        <w:t xml:space="preserve"> is a child who is in the care of a local authority in accordance with section 22 of the Children Act 1989 at the time the application for admission to school is made and whom the local authority has confirmed will still be looked after at the date of admission.</w:t>
      </w:r>
    </w:p>
    <w:p w:rsidR="00771FD9" w:rsidRPr="009B6568" w:rsidRDefault="00771FD9" w:rsidP="009B6568">
      <w:pPr>
        <w:pStyle w:val="NormalWeb"/>
        <w:jc w:val="both"/>
        <w:rPr>
          <w:rFonts w:ascii="Comic Sans MS" w:hAnsi="Comic Sans MS"/>
          <w:color w:val="000000"/>
        </w:rPr>
      </w:pPr>
      <w:r w:rsidRPr="009B6568">
        <w:rPr>
          <w:rFonts w:ascii="Comic Sans MS" w:hAnsi="Comic Sans MS"/>
          <w:color w:val="000000"/>
        </w:rPr>
        <w:t xml:space="preserve">An </w:t>
      </w:r>
      <w:r w:rsidRPr="00552903">
        <w:rPr>
          <w:rFonts w:ascii="Comic Sans MS" w:hAnsi="Comic Sans MS"/>
          <w:b/>
          <w:color w:val="000000"/>
        </w:rPr>
        <w:t>Adoption Order</w:t>
      </w:r>
      <w:r w:rsidRPr="009B6568">
        <w:rPr>
          <w:rFonts w:ascii="Comic Sans MS" w:hAnsi="Comic Sans MS"/>
          <w:color w:val="000000"/>
        </w:rPr>
        <w:t xml:space="preserve"> is an order made under section 46 of the Adoption and Children Act 2002.</w:t>
      </w:r>
    </w:p>
    <w:p w:rsidR="00771FD9" w:rsidRPr="009B6568" w:rsidRDefault="00771FD9" w:rsidP="009B6568">
      <w:pPr>
        <w:pStyle w:val="NormalWeb"/>
        <w:jc w:val="both"/>
        <w:rPr>
          <w:rFonts w:ascii="Comic Sans MS" w:hAnsi="Comic Sans MS"/>
          <w:color w:val="000000"/>
        </w:rPr>
      </w:pPr>
      <w:r w:rsidRPr="009B6568">
        <w:rPr>
          <w:rFonts w:ascii="Comic Sans MS" w:hAnsi="Comic Sans MS"/>
          <w:color w:val="000000"/>
        </w:rPr>
        <w:t xml:space="preserve">A </w:t>
      </w:r>
      <w:r w:rsidR="00552903">
        <w:rPr>
          <w:rFonts w:ascii="Comic Sans MS" w:hAnsi="Comic Sans MS"/>
          <w:b/>
          <w:color w:val="000000"/>
        </w:rPr>
        <w:t xml:space="preserve">Child Arrangements Order </w:t>
      </w:r>
      <w:r w:rsidR="00552903">
        <w:rPr>
          <w:rFonts w:ascii="Comic Sans MS" w:hAnsi="Comic Sans MS"/>
          <w:color w:val="000000"/>
        </w:rPr>
        <w:t xml:space="preserve">(previously known as a </w:t>
      </w:r>
      <w:r w:rsidR="00552903" w:rsidRPr="00552903">
        <w:rPr>
          <w:rFonts w:ascii="Comic Sans MS" w:hAnsi="Comic Sans MS"/>
          <w:b/>
          <w:color w:val="000000"/>
        </w:rPr>
        <w:t>Residence order</w:t>
      </w:r>
      <w:r w:rsidR="00552903">
        <w:rPr>
          <w:rFonts w:ascii="Comic Sans MS" w:hAnsi="Comic Sans MS"/>
          <w:color w:val="000000"/>
        </w:rPr>
        <w:t>)</w:t>
      </w:r>
      <w:r w:rsidRPr="009B6568">
        <w:rPr>
          <w:rFonts w:ascii="Comic Sans MS" w:hAnsi="Comic Sans MS"/>
          <w:color w:val="000000"/>
        </w:rPr>
        <w:t xml:space="preserve"> is an order outlining the arrangements as to the person with whom the child will live</w:t>
      </w:r>
      <w:r w:rsidR="00552903">
        <w:rPr>
          <w:rFonts w:ascii="Comic Sans MS" w:hAnsi="Comic Sans MS"/>
          <w:color w:val="000000"/>
        </w:rPr>
        <w:t>.</w:t>
      </w:r>
    </w:p>
    <w:p w:rsidR="008E065D" w:rsidRPr="009B6568" w:rsidRDefault="00771FD9" w:rsidP="009B6568">
      <w:pPr>
        <w:pStyle w:val="NormalWeb"/>
        <w:jc w:val="both"/>
        <w:rPr>
          <w:rFonts w:ascii="Comic Sans MS" w:hAnsi="Comic Sans MS"/>
          <w:b/>
        </w:rPr>
      </w:pPr>
      <w:r w:rsidRPr="009B6568">
        <w:rPr>
          <w:rFonts w:ascii="Comic Sans MS" w:hAnsi="Comic Sans MS"/>
          <w:color w:val="000000"/>
        </w:rPr>
        <w:t xml:space="preserve">A </w:t>
      </w:r>
      <w:r w:rsidRPr="00552903">
        <w:rPr>
          <w:rFonts w:ascii="Comic Sans MS" w:hAnsi="Comic Sans MS"/>
          <w:b/>
          <w:color w:val="000000"/>
        </w:rPr>
        <w:t>Special Guardianship Order</w:t>
      </w:r>
      <w:r w:rsidRPr="009B6568">
        <w:rPr>
          <w:rFonts w:ascii="Comic Sans MS" w:hAnsi="Comic Sans MS"/>
          <w:color w:val="000000"/>
        </w:rPr>
        <w:t xml:space="preserve"> is an order appointing one or more individuals to be a child’s special guardian or guardians.</w:t>
      </w:r>
    </w:p>
    <w:sectPr w:rsidR="008E065D" w:rsidRPr="009B6568" w:rsidSect="00771FD9">
      <w:pgSz w:w="11906" w:h="16838"/>
      <w:pgMar w:top="709" w:right="849" w:bottom="1134" w:left="993" w:header="708"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3D13"/>
    <w:multiLevelType w:val="hybridMultilevel"/>
    <w:tmpl w:val="6A4C7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F5574"/>
    <w:multiLevelType w:val="hybridMultilevel"/>
    <w:tmpl w:val="2BEA150A"/>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0E37EB1"/>
    <w:multiLevelType w:val="hybridMultilevel"/>
    <w:tmpl w:val="657A8D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0E8373C"/>
    <w:multiLevelType w:val="hybridMultilevel"/>
    <w:tmpl w:val="6A70A1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5C44C3C"/>
    <w:multiLevelType w:val="hybridMultilevel"/>
    <w:tmpl w:val="B56EE6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465318E3"/>
    <w:multiLevelType w:val="hybridMultilevel"/>
    <w:tmpl w:val="D1A2CCA2"/>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3C744A7"/>
    <w:multiLevelType w:val="hybridMultilevel"/>
    <w:tmpl w:val="E5C67F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583359B4"/>
    <w:multiLevelType w:val="hybridMultilevel"/>
    <w:tmpl w:val="135AD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FF341FC"/>
    <w:multiLevelType w:val="hybridMultilevel"/>
    <w:tmpl w:val="48D689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62327365"/>
    <w:multiLevelType w:val="hybridMultilevel"/>
    <w:tmpl w:val="9A0E84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6A662A7F"/>
    <w:multiLevelType w:val="hybridMultilevel"/>
    <w:tmpl w:val="F7A87D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7EB1251D"/>
    <w:multiLevelType w:val="hybridMultilevel"/>
    <w:tmpl w:val="05A8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lvlOverride w:ilvl="2"/>
    <w:lvlOverride w:ilvl="3"/>
    <w:lvlOverride w:ilvl="4"/>
    <w:lvlOverride w:ilvl="5"/>
    <w:lvlOverride w:ilvl="6"/>
    <w:lvlOverride w:ilvl="7"/>
    <w:lvlOverride w:ilvl="8"/>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lvlOverride w:ilvl="2"/>
    <w:lvlOverride w:ilvl="3"/>
    <w:lvlOverride w:ilvl="4"/>
    <w:lvlOverride w:ilvl="5"/>
    <w:lvlOverride w:ilvl="6"/>
    <w:lvlOverride w:ilvl="7"/>
    <w:lvlOverride w:ilvl="8"/>
  </w:num>
  <w:num w:numId="10">
    <w:abstractNumId w:val="1"/>
  </w:num>
  <w:num w:numId="11">
    <w:abstractNumId w:val="2"/>
  </w:num>
  <w:num w:numId="12">
    <w:abstractNumId w:val="7"/>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809F7"/>
    <w:rsid w:val="000F3906"/>
    <w:rsid w:val="00135B19"/>
    <w:rsid w:val="001F6576"/>
    <w:rsid w:val="00254B7C"/>
    <w:rsid w:val="003056F2"/>
    <w:rsid w:val="00331869"/>
    <w:rsid w:val="0038506E"/>
    <w:rsid w:val="003C27BA"/>
    <w:rsid w:val="004E537D"/>
    <w:rsid w:val="00552903"/>
    <w:rsid w:val="00590B54"/>
    <w:rsid w:val="005B63E2"/>
    <w:rsid w:val="006B0C94"/>
    <w:rsid w:val="00723AC7"/>
    <w:rsid w:val="00771FD9"/>
    <w:rsid w:val="007A6283"/>
    <w:rsid w:val="007B3BD9"/>
    <w:rsid w:val="007B3DF0"/>
    <w:rsid w:val="00832C65"/>
    <w:rsid w:val="00894756"/>
    <w:rsid w:val="008E065D"/>
    <w:rsid w:val="00907B06"/>
    <w:rsid w:val="00954E05"/>
    <w:rsid w:val="00990D9A"/>
    <w:rsid w:val="009A7E59"/>
    <w:rsid w:val="009B6568"/>
    <w:rsid w:val="00A15E0B"/>
    <w:rsid w:val="00AB3DDB"/>
    <w:rsid w:val="00AD582C"/>
    <w:rsid w:val="00C74C8B"/>
    <w:rsid w:val="00CD5F92"/>
    <w:rsid w:val="00CF1A83"/>
    <w:rsid w:val="00CF57BD"/>
    <w:rsid w:val="00F3368D"/>
    <w:rsid w:val="00F4320E"/>
    <w:rsid w:val="00F46383"/>
    <w:rsid w:val="00F96EDA"/>
    <w:rsid w:val="00FA078F"/>
    <w:rsid w:val="00FA0D54"/>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8373B"/>
  <w15:docId w15:val="{EC7C4221-E5C2-4AA9-8742-F239A497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paragraph" w:styleId="NormalWeb">
    <w:name w:val="Normal (Web)"/>
    <w:basedOn w:val="Normal"/>
    <w:uiPriority w:val="99"/>
    <w:unhideWhenUsed/>
    <w:rsid w:val="00771F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71FD9"/>
    <w:rPr>
      <w:b/>
      <w:bCs/>
    </w:rPr>
  </w:style>
  <w:style w:type="character" w:styleId="Emphasis">
    <w:name w:val="Emphasis"/>
    <w:basedOn w:val="DefaultParagraphFont"/>
    <w:uiPriority w:val="20"/>
    <w:qFormat/>
    <w:rsid w:val="00CF57BD"/>
    <w:rPr>
      <w:i/>
      <w:iCs/>
    </w:rPr>
  </w:style>
  <w:style w:type="character" w:styleId="Hyperlink">
    <w:name w:val="Hyperlink"/>
    <w:basedOn w:val="DefaultParagraphFont"/>
    <w:uiPriority w:val="99"/>
    <w:unhideWhenUsed/>
    <w:rsid w:val="003318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 w:id="139855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choolappeals@newcastle.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6324A-FC3B-4549-B279-2FCDF288E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1431</Words>
  <Characters>8162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Richardson, Suzanne</cp:lastModifiedBy>
  <cp:revision>3</cp:revision>
  <cp:lastPrinted>2021-03-16T08:46:00Z</cp:lastPrinted>
  <dcterms:created xsi:type="dcterms:W3CDTF">2021-11-15T10:00:00Z</dcterms:created>
  <dcterms:modified xsi:type="dcterms:W3CDTF">2022-05-25T10:55:00Z</dcterms:modified>
</cp:coreProperties>
</file>